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DDC49" w14:textId="2B1439C9" w:rsidR="00A94B52" w:rsidRPr="000E31BA" w:rsidRDefault="000532BB" w:rsidP="004A5B53">
      <w:pPr>
        <w:pStyle w:val="Title"/>
        <w:jc w:val="center"/>
        <w:rPr>
          <w:rFonts w:asciiTheme="minorHAnsi" w:hAnsiTheme="minorHAnsi" w:cstheme="minorHAnsi"/>
          <w:b/>
          <w:bCs/>
          <w:sz w:val="40"/>
          <w:szCs w:val="40"/>
        </w:rPr>
      </w:pPr>
      <w:r w:rsidRPr="000E31BA">
        <w:rPr>
          <w:rFonts w:asciiTheme="minorHAnsi" w:hAnsiTheme="minorHAnsi" w:cstheme="minorHAnsi"/>
          <w:b/>
          <w:bCs/>
          <w:sz w:val="40"/>
          <w:szCs w:val="40"/>
        </w:rPr>
        <w:t>Tips</w:t>
      </w:r>
      <w:r w:rsidR="00A97251" w:rsidRPr="000E31BA">
        <w:rPr>
          <w:rFonts w:asciiTheme="minorHAnsi" w:hAnsiTheme="minorHAnsi" w:cstheme="minorHAnsi"/>
          <w:b/>
          <w:bCs/>
          <w:sz w:val="40"/>
          <w:szCs w:val="40"/>
        </w:rPr>
        <w:t xml:space="preserve"> to </w:t>
      </w:r>
      <w:r w:rsidR="006A3DB5" w:rsidRPr="000E31BA">
        <w:rPr>
          <w:rFonts w:asciiTheme="minorHAnsi" w:hAnsiTheme="minorHAnsi" w:cstheme="minorHAnsi"/>
          <w:b/>
          <w:bCs/>
          <w:sz w:val="40"/>
          <w:szCs w:val="40"/>
        </w:rPr>
        <w:t>M</w:t>
      </w:r>
      <w:r w:rsidR="00A97251" w:rsidRPr="000E31BA">
        <w:rPr>
          <w:rFonts w:asciiTheme="minorHAnsi" w:hAnsiTheme="minorHAnsi" w:cstheme="minorHAnsi"/>
          <w:b/>
          <w:bCs/>
          <w:sz w:val="40"/>
          <w:szCs w:val="40"/>
        </w:rPr>
        <w:t xml:space="preserve">ake </w:t>
      </w:r>
      <w:r w:rsidR="006A3DB5" w:rsidRPr="000E31BA">
        <w:rPr>
          <w:rFonts w:asciiTheme="minorHAnsi" w:hAnsiTheme="minorHAnsi" w:cstheme="minorHAnsi"/>
          <w:b/>
          <w:bCs/>
          <w:sz w:val="40"/>
          <w:szCs w:val="40"/>
        </w:rPr>
        <w:t xml:space="preserve">Accessible </w:t>
      </w:r>
      <w:r w:rsidR="00A97251" w:rsidRPr="000E31BA">
        <w:rPr>
          <w:rFonts w:asciiTheme="minorHAnsi" w:hAnsiTheme="minorHAnsi" w:cstheme="minorHAnsi"/>
          <w:b/>
          <w:bCs/>
          <w:sz w:val="40"/>
          <w:szCs w:val="40"/>
        </w:rPr>
        <w:t>Document</w:t>
      </w:r>
      <w:r w:rsidR="006A3DB5" w:rsidRPr="000E31BA">
        <w:rPr>
          <w:rFonts w:asciiTheme="minorHAnsi" w:hAnsiTheme="minorHAnsi" w:cstheme="minorHAnsi"/>
          <w:b/>
          <w:bCs/>
          <w:sz w:val="40"/>
          <w:szCs w:val="40"/>
        </w:rPr>
        <w:t>s</w:t>
      </w:r>
    </w:p>
    <w:p w14:paraId="169B1C9E" w14:textId="10C4002B" w:rsidR="0084491B" w:rsidRPr="000E31BA" w:rsidRDefault="0084491B" w:rsidP="004A5B53">
      <w:pPr>
        <w:spacing w:after="0" w:line="240" w:lineRule="auto"/>
        <w:rPr>
          <w:rFonts w:cstheme="minorHAnsi"/>
        </w:rPr>
      </w:pPr>
    </w:p>
    <w:p w14:paraId="46D185A6" w14:textId="6DB2C3FE" w:rsidR="000E31BA" w:rsidRDefault="000E31BA" w:rsidP="004A5B53">
      <w:pPr>
        <w:spacing w:after="0" w:line="240" w:lineRule="auto"/>
        <w:rPr>
          <w:rFonts w:cstheme="minorHAnsi"/>
          <w:sz w:val="24"/>
          <w:szCs w:val="24"/>
          <w:shd w:val="clear" w:color="auto" w:fill="FFFFFF"/>
        </w:rPr>
      </w:pPr>
      <w:r>
        <w:rPr>
          <w:rFonts w:cstheme="minorHAnsi"/>
          <w:sz w:val="24"/>
          <w:szCs w:val="24"/>
          <w:shd w:val="clear" w:color="auto" w:fill="FFFFFF"/>
        </w:rPr>
        <w:t xml:space="preserve">Federal agencies, including USDA, are responsible for ensuring their information and services are accessible to persons with disabilities.  By ensuring your final report is </w:t>
      </w:r>
      <w:hyperlink r:id="rId6" w:history="1">
        <w:r w:rsidRPr="000E31BA">
          <w:rPr>
            <w:rStyle w:val="Hyperlink"/>
            <w:rFonts w:cstheme="minorHAnsi"/>
            <w:sz w:val="24"/>
            <w:szCs w:val="24"/>
            <w:shd w:val="clear" w:color="auto" w:fill="FFFFFF"/>
          </w:rPr>
          <w:t>508 compliant</w:t>
        </w:r>
      </w:hyperlink>
      <w:r>
        <w:rPr>
          <w:rFonts w:cstheme="minorHAnsi"/>
          <w:sz w:val="24"/>
          <w:szCs w:val="24"/>
          <w:shd w:val="clear" w:color="auto" w:fill="FFFFFF"/>
        </w:rPr>
        <w:t xml:space="preserve">, you are helping the CIG program ensure that all individuals have equal access to the </w:t>
      </w:r>
      <w:r w:rsidR="00603D0A">
        <w:rPr>
          <w:rFonts w:cstheme="minorHAnsi"/>
          <w:sz w:val="24"/>
          <w:szCs w:val="24"/>
          <w:shd w:val="clear" w:color="auto" w:fill="FFFFFF"/>
        </w:rPr>
        <w:t>information you have provided.</w:t>
      </w:r>
    </w:p>
    <w:p w14:paraId="17E9E709" w14:textId="77777777" w:rsidR="000E31BA" w:rsidRDefault="000E31BA" w:rsidP="004A5B53">
      <w:pPr>
        <w:spacing w:after="0" w:line="240" w:lineRule="auto"/>
        <w:rPr>
          <w:rFonts w:cstheme="minorHAnsi"/>
          <w:sz w:val="24"/>
          <w:szCs w:val="24"/>
          <w:shd w:val="clear" w:color="auto" w:fill="FFFFFF"/>
        </w:rPr>
      </w:pPr>
    </w:p>
    <w:p w14:paraId="5AE458BC" w14:textId="23783AB4" w:rsidR="0084491B" w:rsidRPr="000E31BA" w:rsidRDefault="00CE2148" w:rsidP="004A5B53">
      <w:pPr>
        <w:spacing w:after="0" w:line="240" w:lineRule="auto"/>
        <w:rPr>
          <w:rFonts w:eastAsia="Times New Roman" w:cstheme="minorHAnsi"/>
          <w:b/>
          <w:bCs/>
          <w:sz w:val="24"/>
          <w:szCs w:val="24"/>
        </w:rPr>
      </w:pPr>
      <w:r w:rsidRPr="000E31BA">
        <w:rPr>
          <w:rFonts w:cstheme="minorHAnsi"/>
          <w:sz w:val="24"/>
          <w:szCs w:val="24"/>
          <w:shd w:val="clear" w:color="auto" w:fill="FFFFFF"/>
        </w:rPr>
        <w:t xml:space="preserve">Making a document accessible is easiest to do when you first create it.  An accessible document is created </w:t>
      </w:r>
      <w:r w:rsidR="00F15D0C" w:rsidRPr="000E31BA">
        <w:rPr>
          <w:rFonts w:cstheme="minorHAnsi"/>
          <w:sz w:val="24"/>
          <w:szCs w:val="24"/>
          <w:shd w:val="clear" w:color="auto" w:fill="FFFFFF"/>
        </w:rPr>
        <w:t>so accessibility technology can be used, for example so the document can</w:t>
      </w:r>
      <w:r w:rsidRPr="000E31BA">
        <w:rPr>
          <w:rFonts w:cstheme="minorHAnsi"/>
          <w:sz w:val="24"/>
          <w:szCs w:val="24"/>
          <w:shd w:val="clear" w:color="auto" w:fill="FFFFFF"/>
        </w:rPr>
        <w:t xml:space="preserve"> be as easily read by a low vision or non-sighted reader as a sighted reader.</w:t>
      </w:r>
      <w:r w:rsidR="004A5B53" w:rsidRPr="000E31BA">
        <w:rPr>
          <w:rFonts w:cstheme="minorHAnsi"/>
          <w:sz w:val="24"/>
          <w:szCs w:val="24"/>
          <w:shd w:val="clear" w:color="auto" w:fill="FFFFFF"/>
        </w:rPr>
        <w:t xml:space="preserve">  </w:t>
      </w:r>
      <w:r w:rsidR="007A11C3" w:rsidRPr="000E31BA">
        <w:rPr>
          <w:rFonts w:cstheme="minorHAnsi"/>
          <w:sz w:val="24"/>
          <w:szCs w:val="24"/>
        </w:rPr>
        <w:t xml:space="preserve">Many of the most common accessibility issues making </w:t>
      </w:r>
      <w:r w:rsidR="009A45BD" w:rsidRPr="000E31BA">
        <w:rPr>
          <w:rFonts w:cstheme="minorHAnsi"/>
          <w:sz w:val="24"/>
          <w:szCs w:val="24"/>
        </w:rPr>
        <w:t xml:space="preserve">documents </w:t>
      </w:r>
      <w:r w:rsidR="007A11C3" w:rsidRPr="000E31BA">
        <w:rPr>
          <w:rFonts w:cstheme="minorHAnsi"/>
          <w:sz w:val="24"/>
          <w:szCs w:val="24"/>
        </w:rPr>
        <w:t>difficult or impossible to use in a non-traditional way can be easily fixed.</w:t>
      </w:r>
      <w:r w:rsidR="004A5B53" w:rsidRPr="000E31BA">
        <w:rPr>
          <w:rFonts w:cstheme="minorHAnsi"/>
          <w:sz w:val="24"/>
          <w:szCs w:val="24"/>
        </w:rPr>
        <w:t xml:space="preserve">  </w:t>
      </w:r>
      <w:r w:rsidR="0084491B" w:rsidRPr="000E31BA">
        <w:rPr>
          <w:rFonts w:cstheme="minorHAnsi"/>
          <w:sz w:val="24"/>
          <w:szCs w:val="24"/>
          <w:shd w:val="clear" w:color="auto" w:fill="FFFFFF"/>
        </w:rPr>
        <w:t xml:space="preserve">Below are </w:t>
      </w:r>
      <w:r w:rsidR="00A97251" w:rsidRPr="000E31BA">
        <w:rPr>
          <w:rFonts w:cstheme="minorHAnsi"/>
          <w:sz w:val="24"/>
          <w:szCs w:val="24"/>
          <w:shd w:val="clear" w:color="auto" w:fill="FFFFFF"/>
        </w:rPr>
        <w:t xml:space="preserve">ways to address </w:t>
      </w:r>
      <w:r w:rsidR="0084491B" w:rsidRPr="000E31BA">
        <w:rPr>
          <w:rFonts w:cstheme="minorHAnsi"/>
          <w:sz w:val="24"/>
          <w:szCs w:val="24"/>
          <w:shd w:val="clear" w:color="auto" w:fill="FFFFFF"/>
        </w:rPr>
        <w:t xml:space="preserve">the most common barriers to creating accessible </w:t>
      </w:r>
      <w:r w:rsidR="009A45BD" w:rsidRPr="000E31BA">
        <w:rPr>
          <w:rFonts w:cstheme="minorHAnsi"/>
          <w:sz w:val="24"/>
          <w:szCs w:val="24"/>
          <w:shd w:val="clear" w:color="auto" w:fill="FFFFFF"/>
        </w:rPr>
        <w:t>documents</w:t>
      </w:r>
      <w:r w:rsidR="004A5B53" w:rsidRPr="000E31BA">
        <w:rPr>
          <w:rFonts w:cstheme="minorHAnsi"/>
          <w:sz w:val="24"/>
          <w:szCs w:val="24"/>
          <w:shd w:val="clear" w:color="auto" w:fill="FFFFFF"/>
        </w:rPr>
        <w:t>.</w:t>
      </w:r>
      <w:r w:rsidRPr="000E31BA">
        <w:rPr>
          <w:rFonts w:cstheme="minorHAnsi"/>
          <w:sz w:val="24"/>
          <w:szCs w:val="24"/>
          <w:shd w:val="clear" w:color="auto" w:fill="FFFFFF"/>
        </w:rPr>
        <w:t xml:space="preserve"> </w:t>
      </w:r>
    </w:p>
    <w:p w14:paraId="65DD817D" w14:textId="5670E2D5" w:rsidR="00FA7A84" w:rsidRPr="008E177F" w:rsidRDefault="00FA7A84" w:rsidP="008E177F">
      <w:pPr>
        <w:spacing w:after="0" w:line="240" w:lineRule="auto"/>
        <w:outlineLvl w:val="1"/>
        <w:rPr>
          <w:rFonts w:cstheme="minorHAnsi"/>
          <w:b/>
          <w:sz w:val="24"/>
        </w:rPr>
      </w:pPr>
    </w:p>
    <w:p w14:paraId="69A93956" w14:textId="41AA34C2" w:rsidR="00176EEA" w:rsidRPr="000E31BA" w:rsidRDefault="00176EEA" w:rsidP="008E177F">
      <w:pPr>
        <w:pStyle w:val="Heading3"/>
        <w:numPr>
          <w:ilvl w:val="0"/>
          <w:numId w:val="5"/>
        </w:numPr>
        <w:spacing w:before="0" w:line="240" w:lineRule="auto"/>
        <w:rPr>
          <w:rFonts w:asciiTheme="minorHAnsi" w:eastAsia="Times New Roman" w:hAnsiTheme="minorHAnsi" w:cstheme="minorHAnsi"/>
          <w:b/>
          <w:bCs/>
          <w:color w:val="auto"/>
        </w:rPr>
      </w:pPr>
      <w:r w:rsidRPr="000E31BA">
        <w:rPr>
          <w:rFonts w:asciiTheme="minorHAnsi" w:eastAsia="Times New Roman" w:hAnsiTheme="minorHAnsi" w:cstheme="minorHAnsi"/>
          <w:b/>
          <w:bCs/>
          <w:color w:val="auto"/>
        </w:rPr>
        <w:t>Check accessibility while you work</w:t>
      </w:r>
    </w:p>
    <w:p w14:paraId="1C099034" w14:textId="767A92B4" w:rsidR="00176EEA" w:rsidRPr="000E31BA" w:rsidRDefault="00176EEA" w:rsidP="00176EEA">
      <w:pPr>
        <w:shd w:val="clear" w:color="auto" w:fill="FFFFFF"/>
        <w:spacing w:after="0" w:line="240" w:lineRule="auto"/>
        <w:rPr>
          <w:rFonts w:eastAsia="Times New Roman" w:cstheme="minorHAnsi"/>
          <w:sz w:val="24"/>
          <w:szCs w:val="24"/>
        </w:rPr>
      </w:pPr>
      <w:r w:rsidRPr="000E31BA">
        <w:rPr>
          <w:rFonts w:eastAsia="Times New Roman" w:cstheme="minorHAnsi"/>
          <w:sz w:val="24"/>
          <w:szCs w:val="24"/>
        </w:rPr>
        <w:t>In most Microsoft Office products, the accessibility checker can be found under the </w:t>
      </w:r>
      <w:r w:rsidRPr="000E31BA">
        <w:rPr>
          <w:rFonts w:eastAsia="Times New Roman" w:cstheme="minorHAnsi"/>
          <w:b/>
          <w:bCs/>
          <w:sz w:val="24"/>
          <w:szCs w:val="24"/>
        </w:rPr>
        <w:t>Review </w:t>
      </w:r>
      <w:r w:rsidRPr="000E31BA">
        <w:rPr>
          <w:rFonts w:eastAsia="Times New Roman" w:cstheme="minorHAnsi"/>
          <w:sz w:val="24"/>
          <w:szCs w:val="24"/>
        </w:rPr>
        <w:t xml:space="preserve">tab. To be notified of accessibility issues in your Office document or spreadsheet as you work, </w:t>
      </w:r>
      <w:r w:rsidR="000E31BA">
        <w:rPr>
          <w:rFonts w:eastAsia="Times New Roman" w:cstheme="minorHAnsi"/>
          <w:sz w:val="24"/>
          <w:szCs w:val="24"/>
        </w:rPr>
        <w:t>check</w:t>
      </w:r>
      <w:r w:rsidRPr="000E31BA">
        <w:rPr>
          <w:rFonts w:eastAsia="Times New Roman" w:cstheme="minorHAnsi"/>
          <w:sz w:val="24"/>
          <w:szCs w:val="24"/>
        </w:rPr>
        <w:t xml:space="preserve"> the </w:t>
      </w:r>
      <w:r w:rsidRPr="000E31BA">
        <w:rPr>
          <w:rFonts w:eastAsia="Times New Roman" w:cstheme="minorHAnsi"/>
          <w:b/>
          <w:bCs/>
          <w:sz w:val="24"/>
          <w:szCs w:val="24"/>
        </w:rPr>
        <w:t>Keep accessibility checker running while I work</w:t>
      </w:r>
      <w:r w:rsidRPr="000E31BA">
        <w:rPr>
          <w:rFonts w:eastAsia="Times New Roman" w:cstheme="minorHAnsi"/>
          <w:sz w:val="24"/>
          <w:szCs w:val="24"/>
        </w:rPr>
        <w:t> check box.  This is a basic accessibility checker and more in-depth testing should be completed to guarantee total accessibility.</w:t>
      </w:r>
    </w:p>
    <w:p w14:paraId="35EDED50" w14:textId="71E97CAD" w:rsidR="00176EEA" w:rsidRPr="000E31BA" w:rsidRDefault="00176EEA" w:rsidP="00176EEA">
      <w:pPr>
        <w:shd w:val="clear" w:color="auto" w:fill="FFFFFF"/>
        <w:spacing w:after="0" w:line="240" w:lineRule="auto"/>
        <w:rPr>
          <w:rFonts w:eastAsia="Times New Roman" w:cstheme="minorHAnsi"/>
          <w:sz w:val="24"/>
          <w:szCs w:val="24"/>
        </w:rPr>
      </w:pPr>
    </w:p>
    <w:p w14:paraId="2560E20D" w14:textId="2CC3CA4E" w:rsidR="00C73B41" w:rsidRPr="000E31BA" w:rsidRDefault="00C73B41" w:rsidP="00C73B41">
      <w:pPr>
        <w:shd w:val="clear" w:color="auto" w:fill="FFFFFF"/>
        <w:spacing w:after="0" w:line="240" w:lineRule="auto"/>
        <w:jc w:val="center"/>
        <w:rPr>
          <w:rFonts w:eastAsia="Times New Roman" w:cstheme="minorHAnsi"/>
          <w:sz w:val="24"/>
          <w:szCs w:val="24"/>
        </w:rPr>
      </w:pPr>
      <w:r w:rsidRPr="000E31BA">
        <w:rPr>
          <w:rFonts w:cstheme="minorHAnsi"/>
          <w:noProof/>
        </w:rPr>
        <w:drawing>
          <wp:inline distT="0" distB="0" distL="0" distR="0" wp14:anchorId="409D4601" wp14:editId="549B0267">
            <wp:extent cx="2368550" cy="2892737"/>
            <wp:effectExtent l="0" t="0" r="0" b="3175"/>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7"/>
                    <a:stretch>
                      <a:fillRect/>
                    </a:stretch>
                  </pic:blipFill>
                  <pic:spPr>
                    <a:xfrm>
                      <a:off x="0" y="0"/>
                      <a:ext cx="2374578" cy="2900099"/>
                    </a:xfrm>
                    <a:prstGeom prst="rect">
                      <a:avLst/>
                    </a:prstGeom>
                  </pic:spPr>
                </pic:pic>
              </a:graphicData>
            </a:graphic>
          </wp:inline>
        </w:drawing>
      </w:r>
    </w:p>
    <w:p w14:paraId="6E34CDAD" w14:textId="77777777" w:rsidR="00C73B41" w:rsidRPr="000E31BA" w:rsidRDefault="00C73B41" w:rsidP="00176EEA">
      <w:pPr>
        <w:shd w:val="clear" w:color="auto" w:fill="FFFFFF"/>
        <w:spacing w:after="0" w:line="240" w:lineRule="auto"/>
        <w:rPr>
          <w:rFonts w:eastAsia="Times New Roman" w:cstheme="minorHAnsi"/>
          <w:sz w:val="24"/>
          <w:szCs w:val="24"/>
        </w:rPr>
      </w:pPr>
    </w:p>
    <w:p w14:paraId="3BC18704" w14:textId="77777777" w:rsidR="00961DDB" w:rsidRPr="000E31BA" w:rsidRDefault="00961DDB" w:rsidP="004A5B53">
      <w:pPr>
        <w:spacing w:after="0" w:line="240" w:lineRule="auto"/>
        <w:outlineLvl w:val="1"/>
        <w:rPr>
          <w:rFonts w:eastAsia="Times New Roman" w:cstheme="minorHAnsi"/>
          <w:b/>
          <w:bCs/>
          <w:sz w:val="24"/>
          <w:szCs w:val="24"/>
        </w:rPr>
      </w:pPr>
    </w:p>
    <w:p w14:paraId="7281EDF2" w14:textId="05FB5D06" w:rsidR="00A94B52" w:rsidRPr="000E31BA" w:rsidRDefault="000532BB" w:rsidP="008E177F">
      <w:pPr>
        <w:pStyle w:val="Heading2"/>
        <w:numPr>
          <w:ilvl w:val="0"/>
          <w:numId w:val="5"/>
        </w:numPr>
        <w:rPr>
          <w:rFonts w:asciiTheme="minorHAnsi" w:eastAsia="Times New Roman" w:hAnsiTheme="minorHAnsi" w:cstheme="minorHAnsi"/>
          <w:b/>
          <w:bCs/>
          <w:color w:val="auto"/>
        </w:rPr>
      </w:pPr>
      <w:r w:rsidRPr="000E31BA">
        <w:rPr>
          <w:rFonts w:asciiTheme="minorHAnsi" w:eastAsia="Times New Roman" w:hAnsiTheme="minorHAnsi" w:cstheme="minorHAnsi"/>
          <w:b/>
          <w:bCs/>
          <w:color w:val="auto"/>
        </w:rPr>
        <w:t>Add</w:t>
      </w:r>
      <w:r w:rsidR="00A94B52" w:rsidRPr="000E31BA">
        <w:rPr>
          <w:rFonts w:asciiTheme="minorHAnsi" w:eastAsia="Times New Roman" w:hAnsiTheme="minorHAnsi" w:cstheme="minorHAnsi"/>
          <w:b/>
          <w:bCs/>
          <w:color w:val="auto"/>
        </w:rPr>
        <w:t xml:space="preserve"> Alt Text</w:t>
      </w:r>
    </w:p>
    <w:p w14:paraId="3F463018" w14:textId="575AFD00" w:rsidR="009A45BD" w:rsidRPr="000E31BA" w:rsidRDefault="009A45BD" w:rsidP="004A5B53">
      <w:pPr>
        <w:pStyle w:val="NormalWeb"/>
        <w:spacing w:before="0" w:beforeAutospacing="0" w:after="0" w:afterAutospacing="0"/>
        <w:textAlignment w:val="baseline"/>
        <w:rPr>
          <w:rFonts w:asciiTheme="minorHAnsi" w:hAnsiTheme="minorHAnsi" w:cstheme="minorHAnsi"/>
        </w:rPr>
      </w:pPr>
      <w:r w:rsidRPr="000E31BA">
        <w:rPr>
          <w:rFonts w:asciiTheme="minorHAnsi" w:hAnsiTheme="minorHAnsi" w:cstheme="minorHAnsi"/>
        </w:rPr>
        <w:t>If a document is made available electronically, you must add ‘alternative text’ to your images using the 'Edit Alt Text' function which can be accessed by right-clicking on any image</w:t>
      </w:r>
      <w:r w:rsidR="000532BB" w:rsidRPr="000E31BA">
        <w:rPr>
          <w:rFonts w:asciiTheme="minorHAnsi" w:hAnsiTheme="minorHAnsi" w:cstheme="minorHAnsi"/>
        </w:rPr>
        <w:t xml:space="preserve"> or can be added through the accessibility tracker</w:t>
      </w:r>
      <w:r w:rsidRPr="000E31BA">
        <w:rPr>
          <w:rFonts w:asciiTheme="minorHAnsi" w:hAnsiTheme="minorHAnsi" w:cstheme="minorHAnsi"/>
        </w:rPr>
        <w:t>. Screen readers will subsequently convey description</w:t>
      </w:r>
      <w:r w:rsidR="002F2A16" w:rsidRPr="000E31BA">
        <w:rPr>
          <w:rFonts w:asciiTheme="minorHAnsi" w:hAnsiTheme="minorHAnsi" w:cstheme="minorHAnsi"/>
        </w:rPr>
        <w:t>s</w:t>
      </w:r>
      <w:r w:rsidRPr="000E31BA">
        <w:rPr>
          <w:rFonts w:asciiTheme="minorHAnsi" w:hAnsiTheme="minorHAnsi" w:cstheme="minorHAnsi"/>
        </w:rPr>
        <w:t xml:space="preserve"> that have </w:t>
      </w:r>
      <w:r w:rsidR="002F2A16" w:rsidRPr="000E31BA">
        <w:rPr>
          <w:rFonts w:asciiTheme="minorHAnsi" w:hAnsiTheme="minorHAnsi" w:cstheme="minorHAnsi"/>
        </w:rPr>
        <w:t xml:space="preserve">been </w:t>
      </w:r>
      <w:r w:rsidRPr="000E31BA">
        <w:rPr>
          <w:rFonts w:asciiTheme="minorHAnsi" w:hAnsiTheme="minorHAnsi" w:cstheme="minorHAnsi"/>
        </w:rPr>
        <w:t>added as an alternative to the user being able to view it.</w:t>
      </w:r>
      <w:r w:rsidR="002F2A16" w:rsidRPr="000E31BA">
        <w:rPr>
          <w:rFonts w:asciiTheme="minorHAnsi" w:hAnsiTheme="minorHAnsi" w:cstheme="minorHAnsi"/>
        </w:rPr>
        <w:t xml:space="preserve">  </w:t>
      </w:r>
      <w:r w:rsidRPr="000E31BA">
        <w:rPr>
          <w:rFonts w:asciiTheme="minorHAnsi" w:hAnsiTheme="minorHAnsi" w:cstheme="minorHAnsi"/>
        </w:rPr>
        <w:t xml:space="preserve">When writing ‘alt text’, </w:t>
      </w:r>
      <w:r w:rsidR="002F2A16" w:rsidRPr="000E31BA">
        <w:rPr>
          <w:rFonts w:asciiTheme="minorHAnsi" w:hAnsiTheme="minorHAnsi" w:cstheme="minorHAnsi"/>
        </w:rPr>
        <w:t xml:space="preserve">you should consider what you are trying to convey by using the image.   </w:t>
      </w:r>
      <w:r w:rsidRPr="000E31BA">
        <w:rPr>
          <w:rFonts w:asciiTheme="minorHAnsi" w:hAnsiTheme="minorHAnsi" w:cstheme="minorHAnsi"/>
        </w:rPr>
        <w:t>This will help you decide how to describe it so that your document makes sense to everyone.  If the image is purely decorative you should mark it as such in the 'Alt Text' options so that screen readers are informed to ignore it.</w:t>
      </w:r>
    </w:p>
    <w:p w14:paraId="35B8DD02" w14:textId="58A8BB58" w:rsidR="009A45BD" w:rsidRPr="000E31BA" w:rsidRDefault="003A1B5C" w:rsidP="003A1B5C">
      <w:pPr>
        <w:spacing w:after="0" w:line="240" w:lineRule="auto"/>
        <w:jc w:val="center"/>
        <w:outlineLvl w:val="1"/>
        <w:rPr>
          <w:rFonts w:eastAsia="Times New Roman" w:cstheme="minorHAnsi"/>
          <w:b/>
          <w:bCs/>
          <w:sz w:val="24"/>
          <w:szCs w:val="24"/>
        </w:rPr>
      </w:pPr>
      <w:r w:rsidRPr="000E31BA">
        <w:rPr>
          <w:rFonts w:cstheme="minorHAnsi"/>
          <w:noProof/>
        </w:rPr>
        <w:lastRenderedPageBreak/>
        <w:drawing>
          <wp:inline distT="0" distB="0" distL="0" distR="0" wp14:anchorId="71BC9A07" wp14:editId="7C049EE3">
            <wp:extent cx="3625850" cy="3553673"/>
            <wp:effectExtent l="19050" t="19050" r="12700" b="27940"/>
            <wp:docPr id="3" name="Picture 3"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 Word&#10;&#10;Description automatically generated"/>
                    <pic:cNvPicPr/>
                  </pic:nvPicPr>
                  <pic:blipFill rotWithShape="1">
                    <a:blip r:embed="rId8"/>
                    <a:srcRect l="16559" t="20513" r="37820"/>
                    <a:stretch/>
                  </pic:blipFill>
                  <pic:spPr bwMode="auto">
                    <a:xfrm>
                      <a:off x="0" y="0"/>
                      <a:ext cx="3630104" cy="355784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51A6D9D0" w14:textId="77777777" w:rsidR="00AF3671" w:rsidRPr="000E31BA" w:rsidRDefault="00AF3671" w:rsidP="004A5B53">
      <w:pPr>
        <w:spacing w:after="0" w:line="240" w:lineRule="auto"/>
        <w:outlineLvl w:val="1"/>
        <w:rPr>
          <w:rFonts w:eastAsia="Times New Roman" w:cstheme="minorHAnsi"/>
          <w:b/>
          <w:bCs/>
          <w:sz w:val="24"/>
          <w:szCs w:val="24"/>
        </w:rPr>
      </w:pPr>
    </w:p>
    <w:p w14:paraId="2BB3E17D" w14:textId="77777777" w:rsidR="003A1B5C" w:rsidRPr="000E31BA" w:rsidRDefault="003A1B5C" w:rsidP="003A1B5C">
      <w:pPr>
        <w:pStyle w:val="Heading2"/>
        <w:rPr>
          <w:rFonts w:asciiTheme="minorHAnsi" w:eastAsia="Times New Roman" w:hAnsiTheme="minorHAnsi" w:cstheme="minorHAnsi"/>
          <w:b/>
          <w:bCs/>
          <w:color w:val="auto"/>
        </w:rPr>
      </w:pPr>
    </w:p>
    <w:p w14:paraId="71814B6F" w14:textId="5C2810B5" w:rsidR="00A94B52" w:rsidRPr="000E31BA" w:rsidRDefault="003A1B5C" w:rsidP="008E177F">
      <w:pPr>
        <w:pStyle w:val="Heading2"/>
        <w:numPr>
          <w:ilvl w:val="0"/>
          <w:numId w:val="5"/>
        </w:numPr>
        <w:rPr>
          <w:rFonts w:asciiTheme="minorHAnsi" w:eastAsia="Times New Roman" w:hAnsiTheme="minorHAnsi" w:cstheme="minorHAnsi"/>
          <w:b/>
          <w:bCs/>
          <w:color w:val="auto"/>
        </w:rPr>
      </w:pPr>
      <w:r w:rsidRPr="000E31BA">
        <w:rPr>
          <w:rFonts w:asciiTheme="minorHAnsi" w:eastAsia="Times New Roman" w:hAnsiTheme="minorHAnsi" w:cstheme="minorHAnsi"/>
          <w:b/>
          <w:bCs/>
          <w:color w:val="auto"/>
        </w:rPr>
        <w:t>Us</w:t>
      </w:r>
      <w:r w:rsidR="000E31BA" w:rsidRPr="000E31BA">
        <w:rPr>
          <w:rFonts w:asciiTheme="minorHAnsi" w:eastAsia="Times New Roman" w:hAnsiTheme="minorHAnsi" w:cstheme="minorHAnsi"/>
          <w:b/>
          <w:bCs/>
          <w:color w:val="auto"/>
        </w:rPr>
        <w:t>e</w:t>
      </w:r>
      <w:r w:rsidRPr="000E31BA">
        <w:rPr>
          <w:rFonts w:asciiTheme="minorHAnsi" w:eastAsia="Times New Roman" w:hAnsiTheme="minorHAnsi" w:cstheme="minorHAnsi"/>
          <w:b/>
          <w:bCs/>
          <w:color w:val="auto"/>
        </w:rPr>
        <w:t xml:space="preserve"> C</w:t>
      </w:r>
      <w:r w:rsidR="00A94B52" w:rsidRPr="000E31BA">
        <w:rPr>
          <w:rFonts w:asciiTheme="minorHAnsi" w:eastAsia="Times New Roman" w:hAnsiTheme="minorHAnsi" w:cstheme="minorHAnsi"/>
          <w:b/>
          <w:bCs/>
          <w:color w:val="auto"/>
        </w:rPr>
        <w:t>orrect Heading Structure</w:t>
      </w:r>
    </w:p>
    <w:p w14:paraId="4FDF31DB" w14:textId="2DD79198" w:rsidR="007E4FD7" w:rsidRPr="000E31BA" w:rsidRDefault="00D52A0D" w:rsidP="00575AA9">
      <w:pPr>
        <w:spacing w:after="0" w:line="240" w:lineRule="auto"/>
        <w:outlineLvl w:val="1"/>
        <w:rPr>
          <w:rFonts w:eastAsia="Times New Roman" w:cstheme="minorHAnsi"/>
          <w:sz w:val="24"/>
          <w:szCs w:val="24"/>
        </w:rPr>
      </w:pPr>
      <w:r w:rsidRPr="000E31BA">
        <w:rPr>
          <w:rFonts w:cstheme="minorHAnsi"/>
          <w:sz w:val="24"/>
          <w:szCs w:val="24"/>
          <w:shd w:val="clear" w:color="auto" w:fill="FFFFFF"/>
        </w:rPr>
        <w:t>Headings in a document aid in providing logic and structure to a text. Headings allow the assistive technology to recognize the structure of the text and present the information in a logical fashion. Without headings, the assistive technology would have to guess at the structure (typically inaccurately) or would deem the document as simply not accessible.</w:t>
      </w:r>
      <w:r w:rsidR="00575AA9" w:rsidRPr="000E31BA">
        <w:rPr>
          <w:rFonts w:cstheme="minorHAnsi"/>
          <w:sz w:val="24"/>
          <w:szCs w:val="24"/>
          <w:shd w:val="clear" w:color="auto" w:fill="FFFFFF"/>
        </w:rPr>
        <w:t xml:space="preserve">  </w:t>
      </w:r>
      <w:r w:rsidR="007E4FD7" w:rsidRPr="000E31BA">
        <w:rPr>
          <w:rFonts w:eastAsia="Times New Roman" w:cstheme="minorHAnsi"/>
          <w:sz w:val="24"/>
          <w:szCs w:val="24"/>
          <w:bdr w:val="none" w:sz="0" w:space="0" w:color="auto" w:frame="1"/>
        </w:rPr>
        <w:t>This means using a hierarchy of headings – such as Title</w:t>
      </w:r>
      <w:r w:rsidR="0030375A" w:rsidRPr="000E31BA">
        <w:rPr>
          <w:rFonts w:eastAsia="Times New Roman" w:cstheme="minorHAnsi"/>
          <w:sz w:val="24"/>
          <w:szCs w:val="24"/>
          <w:bdr w:val="none" w:sz="0" w:space="0" w:color="auto" w:frame="1"/>
        </w:rPr>
        <w:t xml:space="preserve">, </w:t>
      </w:r>
      <w:proofErr w:type="gramStart"/>
      <w:r w:rsidR="007E4FD7" w:rsidRPr="000E31BA">
        <w:rPr>
          <w:rFonts w:eastAsia="Times New Roman" w:cstheme="minorHAnsi"/>
          <w:sz w:val="24"/>
          <w:szCs w:val="24"/>
          <w:bdr w:val="none" w:sz="0" w:space="0" w:color="auto" w:frame="1"/>
        </w:rPr>
        <w:t>Heading</w:t>
      </w:r>
      <w:proofErr w:type="gramEnd"/>
      <w:r w:rsidR="007E4FD7" w:rsidRPr="000E31BA">
        <w:rPr>
          <w:rFonts w:eastAsia="Times New Roman" w:cstheme="minorHAnsi"/>
          <w:sz w:val="24"/>
          <w:szCs w:val="24"/>
          <w:bdr w:val="none" w:sz="0" w:space="0" w:color="auto" w:frame="1"/>
        </w:rPr>
        <w:t xml:space="preserve"> 1, Heading 2, Heading 3</w:t>
      </w:r>
      <w:r w:rsidR="00961DDB" w:rsidRPr="000E31BA">
        <w:rPr>
          <w:rFonts w:eastAsia="Times New Roman" w:cstheme="minorHAnsi"/>
          <w:sz w:val="24"/>
          <w:szCs w:val="24"/>
          <w:bdr w:val="none" w:sz="0" w:space="0" w:color="auto" w:frame="1"/>
        </w:rPr>
        <w:t xml:space="preserve">, </w:t>
      </w:r>
      <w:r w:rsidR="007E4FD7" w:rsidRPr="000E31BA">
        <w:rPr>
          <w:rFonts w:eastAsia="Times New Roman" w:cstheme="minorHAnsi"/>
          <w:sz w:val="24"/>
          <w:szCs w:val="24"/>
          <w:bdr w:val="none" w:sz="0" w:space="0" w:color="auto" w:frame="1"/>
        </w:rPr>
        <w:t xml:space="preserve">etc. </w:t>
      </w:r>
      <w:r w:rsidR="00AF3671" w:rsidRPr="000E31BA">
        <w:rPr>
          <w:rFonts w:eastAsia="Times New Roman" w:cstheme="minorHAnsi"/>
          <w:sz w:val="24"/>
          <w:szCs w:val="24"/>
          <w:bdr w:val="none" w:sz="0" w:space="0" w:color="auto" w:frame="1"/>
        </w:rPr>
        <w:t xml:space="preserve">which </w:t>
      </w:r>
      <w:r w:rsidR="007E4FD7" w:rsidRPr="000E31BA">
        <w:rPr>
          <w:rFonts w:eastAsia="Times New Roman" w:cstheme="minorHAnsi"/>
          <w:sz w:val="24"/>
          <w:szCs w:val="24"/>
          <w:bdr w:val="none" w:sz="0" w:space="0" w:color="auto" w:frame="1"/>
        </w:rPr>
        <w:t>allows navigation of</w:t>
      </w:r>
      <w:r w:rsidRPr="000E31BA">
        <w:rPr>
          <w:rFonts w:eastAsia="Times New Roman" w:cstheme="minorHAnsi"/>
          <w:sz w:val="24"/>
          <w:szCs w:val="24"/>
          <w:bdr w:val="none" w:sz="0" w:space="0" w:color="auto" w:frame="1"/>
        </w:rPr>
        <w:t xml:space="preserve"> </w:t>
      </w:r>
      <w:r w:rsidR="007E4FD7" w:rsidRPr="000E31BA">
        <w:rPr>
          <w:rFonts w:eastAsia="Times New Roman" w:cstheme="minorHAnsi"/>
          <w:sz w:val="24"/>
          <w:szCs w:val="24"/>
          <w:bdr w:val="none" w:sz="0" w:space="0" w:color="auto" w:frame="1"/>
        </w:rPr>
        <w:t>document</w:t>
      </w:r>
      <w:r w:rsidRPr="000E31BA">
        <w:rPr>
          <w:rFonts w:eastAsia="Times New Roman" w:cstheme="minorHAnsi"/>
          <w:sz w:val="24"/>
          <w:szCs w:val="24"/>
          <w:bdr w:val="none" w:sz="0" w:space="0" w:color="auto" w:frame="1"/>
        </w:rPr>
        <w:t>s</w:t>
      </w:r>
      <w:r w:rsidR="007E4FD7" w:rsidRPr="000E31BA">
        <w:rPr>
          <w:rFonts w:eastAsia="Times New Roman" w:cstheme="minorHAnsi"/>
          <w:sz w:val="24"/>
          <w:szCs w:val="24"/>
          <w:bdr w:val="none" w:sz="0" w:space="0" w:color="auto" w:frame="1"/>
        </w:rPr>
        <w:t xml:space="preserve"> by </w:t>
      </w:r>
      <w:r w:rsidRPr="000E31BA">
        <w:rPr>
          <w:rFonts w:eastAsia="Times New Roman" w:cstheme="minorHAnsi"/>
          <w:sz w:val="24"/>
          <w:szCs w:val="24"/>
          <w:bdr w:val="none" w:sz="0" w:space="0" w:color="auto" w:frame="1"/>
        </w:rPr>
        <w:t xml:space="preserve">their headings.  </w:t>
      </w:r>
      <w:r w:rsidR="007E4FD7" w:rsidRPr="000E31BA">
        <w:rPr>
          <w:rFonts w:eastAsia="Times New Roman" w:cstheme="minorHAnsi"/>
          <w:sz w:val="24"/>
          <w:szCs w:val="24"/>
        </w:rPr>
        <w:t>In </w:t>
      </w:r>
      <w:r w:rsidR="007E4FD7" w:rsidRPr="000E31BA">
        <w:rPr>
          <w:rFonts w:eastAsia="Times New Roman" w:cstheme="minorHAnsi"/>
          <w:sz w:val="24"/>
          <w:szCs w:val="24"/>
          <w:bdr w:val="none" w:sz="0" w:space="0" w:color="auto" w:frame="1"/>
        </w:rPr>
        <w:t>Word documents</w:t>
      </w:r>
      <w:r w:rsidR="007E4FD7" w:rsidRPr="000E31BA">
        <w:rPr>
          <w:rFonts w:eastAsia="Times New Roman" w:cstheme="minorHAnsi"/>
          <w:sz w:val="24"/>
          <w:szCs w:val="24"/>
        </w:rPr>
        <w:t>, headings are set using ‘</w:t>
      </w:r>
      <w:r w:rsidR="00195CCD" w:rsidRPr="000E31BA">
        <w:rPr>
          <w:rFonts w:eastAsia="Times New Roman" w:cstheme="minorHAnsi"/>
          <w:sz w:val="24"/>
          <w:szCs w:val="24"/>
        </w:rPr>
        <w:t>Styles</w:t>
      </w:r>
      <w:r w:rsidR="007E4FD7" w:rsidRPr="000E31BA">
        <w:rPr>
          <w:rFonts w:eastAsia="Times New Roman" w:cstheme="minorHAnsi"/>
          <w:sz w:val="24"/>
          <w:szCs w:val="24"/>
        </w:rPr>
        <w:t>’</w:t>
      </w:r>
      <w:r w:rsidR="00195CCD" w:rsidRPr="000E31BA">
        <w:rPr>
          <w:rFonts w:eastAsia="Times New Roman" w:cstheme="minorHAnsi"/>
          <w:sz w:val="24"/>
          <w:szCs w:val="24"/>
        </w:rPr>
        <w:t xml:space="preserve"> on the navigation bar</w:t>
      </w:r>
      <w:r w:rsidR="007E4FD7" w:rsidRPr="000E31BA">
        <w:rPr>
          <w:rFonts w:eastAsia="Times New Roman" w:cstheme="minorHAnsi"/>
          <w:sz w:val="24"/>
          <w:szCs w:val="24"/>
        </w:rPr>
        <w:t>.</w:t>
      </w:r>
      <w:r w:rsidR="00195CCD" w:rsidRPr="000E31BA">
        <w:rPr>
          <w:rFonts w:eastAsia="Times New Roman" w:cstheme="minorHAnsi"/>
          <w:sz w:val="24"/>
          <w:szCs w:val="24"/>
        </w:rPr>
        <w:t xml:space="preserve">  </w:t>
      </w:r>
      <w:r w:rsidR="007E4FD7" w:rsidRPr="000E31BA">
        <w:rPr>
          <w:rFonts w:eastAsia="Times New Roman" w:cstheme="minorHAnsi"/>
          <w:sz w:val="24"/>
          <w:szCs w:val="24"/>
        </w:rPr>
        <w:t xml:space="preserve">After highlighting the </w:t>
      </w:r>
      <w:proofErr w:type="gramStart"/>
      <w:r w:rsidR="00751F78" w:rsidRPr="000E31BA">
        <w:rPr>
          <w:rFonts w:eastAsia="Times New Roman" w:cstheme="minorHAnsi"/>
          <w:sz w:val="24"/>
          <w:szCs w:val="24"/>
        </w:rPr>
        <w:t>text</w:t>
      </w:r>
      <w:proofErr w:type="gramEnd"/>
      <w:r w:rsidR="007E4FD7" w:rsidRPr="000E31BA">
        <w:rPr>
          <w:rFonts w:eastAsia="Times New Roman" w:cstheme="minorHAnsi"/>
          <w:sz w:val="24"/>
          <w:szCs w:val="24"/>
        </w:rPr>
        <w:t xml:space="preserve"> you want to use as a heading, select your desired style from the formatting toolbar or the Styles Pane. </w:t>
      </w:r>
    </w:p>
    <w:p w14:paraId="09A87A0A" w14:textId="1F5E8509" w:rsidR="0030375A" w:rsidRPr="000E31BA" w:rsidRDefault="0030375A" w:rsidP="004A5B53">
      <w:pPr>
        <w:spacing w:after="0" w:line="240" w:lineRule="auto"/>
        <w:outlineLvl w:val="1"/>
        <w:rPr>
          <w:rFonts w:cstheme="minorHAnsi"/>
          <w:sz w:val="24"/>
          <w:szCs w:val="24"/>
          <w:shd w:val="clear" w:color="auto" w:fill="FFFFFF"/>
        </w:rPr>
      </w:pPr>
    </w:p>
    <w:p w14:paraId="7BD22A4E" w14:textId="77777777" w:rsidR="0030375A" w:rsidRPr="000E31BA" w:rsidRDefault="0030375A" w:rsidP="004A5B53">
      <w:pPr>
        <w:shd w:val="clear" w:color="auto" w:fill="FFFFFF"/>
        <w:spacing w:after="0" w:line="240" w:lineRule="auto"/>
        <w:textAlignment w:val="baseline"/>
        <w:rPr>
          <w:rFonts w:eastAsia="Times New Roman" w:cstheme="minorHAnsi"/>
          <w:sz w:val="24"/>
          <w:szCs w:val="24"/>
        </w:rPr>
      </w:pPr>
      <w:r w:rsidRPr="000E31BA">
        <w:rPr>
          <w:rFonts w:eastAsia="Times New Roman" w:cstheme="minorHAnsi"/>
          <w:sz w:val="24"/>
          <w:szCs w:val="24"/>
        </w:rPr>
        <w:t>Pages should be structured in a hierarchical manner:</w:t>
      </w:r>
    </w:p>
    <w:p w14:paraId="48ADE786" w14:textId="309F8882" w:rsidR="0030375A" w:rsidRPr="000E31BA" w:rsidRDefault="0030375A" w:rsidP="004A5B53">
      <w:pPr>
        <w:numPr>
          <w:ilvl w:val="0"/>
          <w:numId w:val="2"/>
        </w:numPr>
        <w:shd w:val="clear" w:color="auto" w:fill="FFFFFF"/>
        <w:spacing w:after="0" w:line="240" w:lineRule="auto"/>
        <w:ind w:left="1170"/>
        <w:textAlignment w:val="baseline"/>
        <w:rPr>
          <w:rFonts w:eastAsia="Times New Roman" w:cstheme="minorHAnsi"/>
          <w:sz w:val="24"/>
          <w:szCs w:val="24"/>
        </w:rPr>
      </w:pPr>
      <w:r w:rsidRPr="000E31BA">
        <w:rPr>
          <w:rFonts w:eastAsia="Times New Roman" w:cstheme="minorHAnsi"/>
          <w:sz w:val="24"/>
          <w:szCs w:val="24"/>
        </w:rPr>
        <w:t>A </w:t>
      </w:r>
      <w:r w:rsidRPr="000E31BA">
        <w:rPr>
          <w:rFonts w:eastAsia="Times New Roman" w:cstheme="minorHAnsi"/>
          <w:b/>
          <w:bCs/>
          <w:sz w:val="24"/>
          <w:szCs w:val="24"/>
          <w:bdr w:val="none" w:sz="0" w:space="0" w:color="auto" w:frame="1"/>
        </w:rPr>
        <w:t>Heading 1</w:t>
      </w:r>
      <w:r w:rsidRPr="000E31BA">
        <w:rPr>
          <w:rFonts w:eastAsia="Times New Roman" w:cstheme="minorHAnsi"/>
          <w:sz w:val="24"/>
          <w:szCs w:val="24"/>
        </w:rPr>
        <w:t> is the main page title. It is the most important heading, and there should be just one. Heading 1 is normally in the largest font in the document.</w:t>
      </w:r>
      <w:r w:rsidR="00195CCD" w:rsidRPr="000E31BA">
        <w:rPr>
          <w:rFonts w:eastAsia="Times New Roman" w:cstheme="minorHAnsi"/>
          <w:sz w:val="24"/>
          <w:szCs w:val="24"/>
        </w:rPr>
        <w:t xml:space="preserve">  Every document should have a title.  </w:t>
      </w:r>
    </w:p>
    <w:p w14:paraId="5297DCD1" w14:textId="77777777" w:rsidR="0030375A" w:rsidRPr="000E31BA" w:rsidRDefault="0030375A" w:rsidP="004A5B53">
      <w:pPr>
        <w:numPr>
          <w:ilvl w:val="0"/>
          <w:numId w:val="2"/>
        </w:numPr>
        <w:shd w:val="clear" w:color="auto" w:fill="FFFFFF"/>
        <w:spacing w:after="0" w:line="240" w:lineRule="auto"/>
        <w:ind w:left="1170"/>
        <w:textAlignment w:val="baseline"/>
        <w:rPr>
          <w:rFonts w:eastAsia="Times New Roman" w:cstheme="minorHAnsi"/>
          <w:sz w:val="24"/>
          <w:szCs w:val="24"/>
        </w:rPr>
      </w:pPr>
      <w:r w:rsidRPr="000E31BA">
        <w:rPr>
          <w:rFonts w:eastAsia="Times New Roman" w:cstheme="minorHAnsi"/>
          <w:sz w:val="24"/>
          <w:szCs w:val="24"/>
        </w:rPr>
        <w:t>A</w:t>
      </w:r>
      <w:r w:rsidRPr="000E31BA">
        <w:rPr>
          <w:rFonts w:eastAsia="Times New Roman" w:cstheme="minorHAnsi"/>
          <w:b/>
          <w:bCs/>
          <w:sz w:val="24"/>
          <w:szCs w:val="24"/>
          <w:bdr w:val="none" w:sz="0" w:space="0" w:color="auto" w:frame="1"/>
        </w:rPr>
        <w:t> Heading 2</w:t>
      </w:r>
      <w:r w:rsidRPr="000E31BA">
        <w:rPr>
          <w:rFonts w:eastAsia="Times New Roman" w:cstheme="minorHAnsi"/>
          <w:sz w:val="24"/>
          <w:szCs w:val="24"/>
        </w:rPr>
        <w:t> is a major section heading, smaller than Heading 1</w:t>
      </w:r>
    </w:p>
    <w:p w14:paraId="1F31B2A4" w14:textId="0027CD21" w:rsidR="0030375A" w:rsidRPr="000E31BA" w:rsidRDefault="0030375A" w:rsidP="004A5B53">
      <w:pPr>
        <w:numPr>
          <w:ilvl w:val="0"/>
          <w:numId w:val="2"/>
        </w:numPr>
        <w:shd w:val="clear" w:color="auto" w:fill="FFFFFF"/>
        <w:spacing w:after="0" w:line="240" w:lineRule="auto"/>
        <w:ind w:left="1170"/>
        <w:textAlignment w:val="baseline"/>
        <w:rPr>
          <w:rFonts w:eastAsia="Times New Roman" w:cstheme="minorHAnsi"/>
          <w:sz w:val="24"/>
          <w:szCs w:val="24"/>
        </w:rPr>
      </w:pPr>
      <w:r w:rsidRPr="000E31BA">
        <w:rPr>
          <w:rFonts w:eastAsia="Times New Roman" w:cstheme="minorHAnsi"/>
          <w:sz w:val="24"/>
          <w:szCs w:val="24"/>
        </w:rPr>
        <w:t>A</w:t>
      </w:r>
      <w:r w:rsidRPr="000E31BA">
        <w:rPr>
          <w:rFonts w:eastAsia="Times New Roman" w:cstheme="minorHAnsi"/>
          <w:b/>
          <w:bCs/>
          <w:sz w:val="24"/>
          <w:szCs w:val="24"/>
          <w:bdr w:val="none" w:sz="0" w:space="0" w:color="auto" w:frame="1"/>
        </w:rPr>
        <w:t> Heading 3</w:t>
      </w:r>
      <w:r w:rsidRPr="000E31BA">
        <w:rPr>
          <w:rFonts w:eastAsia="Times New Roman" w:cstheme="minorHAnsi"/>
          <w:sz w:val="24"/>
          <w:szCs w:val="24"/>
        </w:rPr>
        <w:t> is a sub-section of Heading 2 content, smaller than Heading 2, and so on (Think of headings in terms of an outline).</w:t>
      </w:r>
    </w:p>
    <w:p w14:paraId="7ED9FD80" w14:textId="08FED755" w:rsidR="0030375A" w:rsidRPr="000E31BA" w:rsidRDefault="0030375A" w:rsidP="004A5B53">
      <w:pPr>
        <w:spacing w:after="0" w:line="240" w:lineRule="auto"/>
        <w:outlineLvl w:val="1"/>
        <w:rPr>
          <w:rFonts w:eastAsia="Times New Roman" w:cstheme="minorHAnsi"/>
          <w:b/>
          <w:bCs/>
          <w:sz w:val="24"/>
          <w:szCs w:val="24"/>
        </w:rPr>
      </w:pPr>
    </w:p>
    <w:p w14:paraId="33979865" w14:textId="77777777" w:rsidR="00AF3671" w:rsidRPr="000E31BA" w:rsidRDefault="00AF3671" w:rsidP="004A5B53">
      <w:pPr>
        <w:spacing w:after="0" w:line="240" w:lineRule="auto"/>
        <w:outlineLvl w:val="1"/>
        <w:rPr>
          <w:rFonts w:eastAsia="Times New Roman" w:cstheme="minorHAnsi"/>
          <w:b/>
          <w:bCs/>
          <w:sz w:val="24"/>
          <w:szCs w:val="24"/>
        </w:rPr>
      </w:pPr>
    </w:p>
    <w:p w14:paraId="3A9868C2" w14:textId="400BC053" w:rsidR="00A94B52" w:rsidRPr="000E31BA" w:rsidRDefault="00875A94" w:rsidP="003A1B5C">
      <w:pPr>
        <w:pStyle w:val="Heading2"/>
        <w:numPr>
          <w:ilvl w:val="0"/>
          <w:numId w:val="5"/>
        </w:numPr>
        <w:rPr>
          <w:rFonts w:asciiTheme="minorHAnsi" w:eastAsia="Times New Roman" w:hAnsiTheme="minorHAnsi" w:cstheme="minorHAnsi"/>
          <w:b/>
          <w:bCs/>
          <w:color w:val="auto"/>
        </w:rPr>
      </w:pPr>
      <w:r w:rsidRPr="000E31BA">
        <w:rPr>
          <w:rFonts w:asciiTheme="minorHAnsi" w:eastAsia="Times New Roman" w:hAnsiTheme="minorHAnsi" w:cstheme="minorHAnsi"/>
          <w:b/>
          <w:bCs/>
          <w:color w:val="auto"/>
        </w:rPr>
        <w:t>Structur</w:t>
      </w:r>
      <w:r w:rsidR="000E31BA" w:rsidRPr="000E31BA">
        <w:rPr>
          <w:rFonts w:asciiTheme="minorHAnsi" w:eastAsia="Times New Roman" w:hAnsiTheme="minorHAnsi" w:cstheme="minorHAnsi"/>
          <w:b/>
          <w:bCs/>
          <w:color w:val="auto"/>
        </w:rPr>
        <w:t>e</w:t>
      </w:r>
      <w:r w:rsidRPr="000E31BA">
        <w:rPr>
          <w:rFonts w:asciiTheme="minorHAnsi" w:eastAsia="Times New Roman" w:hAnsiTheme="minorHAnsi" w:cstheme="minorHAnsi"/>
          <w:b/>
          <w:bCs/>
          <w:color w:val="auto"/>
        </w:rPr>
        <w:t xml:space="preserve"> Tables Correctly </w:t>
      </w:r>
    </w:p>
    <w:p w14:paraId="0A104903" w14:textId="776C5647" w:rsidR="0030375A" w:rsidRPr="000E31BA" w:rsidRDefault="0054189E" w:rsidP="004A5B53">
      <w:pPr>
        <w:spacing w:after="0" w:line="240" w:lineRule="auto"/>
        <w:outlineLvl w:val="1"/>
        <w:rPr>
          <w:rFonts w:cstheme="minorHAnsi"/>
          <w:sz w:val="24"/>
          <w:szCs w:val="24"/>
        </w:rPr>
      </w:pPr>
      <w:r w:rsidRPr="000E31BA">
        <w:rPr>
          <w:rFonts w:cstheme="minorHAnsi"/>
          <w:sz w:val="24"/>
          <w:szCs w:val="24"/>
        </w:rPr>
        <w:t>Tables in </w:t>
      </w:r>
      <w:r w:rsidRPr="000E31BA">
        <w:rPr>
          <w:rStyle w:val="Emphasis"/>
          <w:rFonts w:cstheme="minorHAnsi"/>
          <w:sz w:val="24"/>
          <w:szCs w:val="24"/>
          <w:bdr w:val="none" w:sz="0" w:space="0" w:color="auto" w:frame="1"/>
        </w:rPr>
        <w:t>Word</w:t>
      </w:r>
      <w:r w:rsidRPr="000E31BA">
        <w:rPr>
          <w:rFonts w:cstheme="minorHAnsi"/>
          <w:sz w:val="24"/>
          <w:szCs w:val="24"/>
        </w:rPr>
        <w:t> need to have a simple structure and give column header information. To work with a screen reader, </w:t>
      </w:r>
      <w:r w:rsidRPr="000E31BA">
        <w:rPr>
          <w:rStyle w:val="Emphasis"/>
          <w:rFonts w:cstheme="minorHAnsi"/>
          <w:i w:val="0"/>
          <w:iCs w:val="0"/>
          <w:sz w:val="24"/>
          <w:szCs w:val="24"/>
          <w:bdr w:val="none" w:sz="0" w:space="0" w:color="auto" w:frame="1"/>
        </w:rPr>
        <w:t>Word</w:t>
      </w:r>
      <w:r w:rsidRPr="000E31BA">
        <w:rPr>
          <w:rFonts w:cstheme="minorHAnsi"/>
          <w:i/>
          <w:iCs/>
          <w:sz w:val="24"/>
          <w:szCs w:val="24"/>
        </w:rPr>
        <w:t> </w:t>
      </w:r>
      <w:r w:rsidRPr="000E31BA">
        <w:rPr>
          <w:rFonts w:cstheme="minorHAnsi"/>
          <w:sz w:val="24"/>
          <w:szCs w:val="24"/>
        </w:rPr>
        <w:t>tables must not contain split or merged cells, completely blank rows or columns, or nested tables. The correct reading order for a table is to move through a table from top to bottom and left to right.</w:t>
      </w:r>
    </w:p>
    <w:p w14:paraId="430BD3DE" w14:textId="37CBD60C" w:rsidR="0054189E" w:rsidRPr="000E31BA" w:rsidRDefault="0054189E" w:rsidP="004A5B53">
      <w:pPr>
        <w:spacing w:after="0" w:line="240" w:lineRule="auto"/>
        <w:outlineLvl w:val="1"/>
        <w:rPr>
          <w:rFonts w:cstheme="minorHAnsi"/>
          <w:sz w:val="24"/>
          <w:szCs w:val="24"/>
        </w:rPr>
      </w:pPr>
    </w:p>
    <w:p w14:paraId="21DF6181" w14:textId="3FA07634" w:rsidR="0054189E" w:rsidRPr="000E31BA" w:rsidRDefault="0054189E" w:rsidP="004A5B53">
      <w:pPr>
        <w:spacing w:after="0" w:line="240" w:lineRule="auto"/>
        <w:outlineLvl w:val="1"/>
        <w:rPr>
          <w:rFonts w:cstheme="minorHAnsi"/>
          <w:sz w:val="24"/>
          <w:szCs w:val="24"/>
          <w:shd w:val="clear" w:color="auto" w:fill="FFFFFF"/>
        </w:rPr>
      </w:pPr>
      <w:r w:rsidRPr="000E31BA">
        <w:rPr>
          <w:rFonts w:cstheme="minorHAnsi"/>
          <w:sz w:val="24"/>
          <w:szCs w:val="24"/>
          <w:shd w:val="clear" w:color="auto" w:fill="FFFFFF"/>
        </w:rPr>
        <w:lastRenderedPageBreak/>
        <w:t>Complex Tables should be avoided.  Data tables can be described as either simple or complex. A simple data table is one in which each cell corresponds with only one column header and/or one row header. In contrast, a complex data table is one in which there are nested columns or nested rows</w:t>
      </w:r>
      <w:r w:rsidR="00CA5D3A" w:rsidRPr="000E31BA">
        <w:rPr>
          <w:rFonts w:cstheme="minorHAnsi"/>
          <w:sz w:val="24"/>
          <w:szCs w:val="24"/>
          <w:shd w:val="clear" w:color="auto" w:fill="FFFFFF"/>
        </w:rPr>
        <w:t>.</w:t>
      </w:r>
    </w:p>
    <w:p w14:paraId="09E37DB7" w14:textId="775A7A44" w:rsidR="00CA5D3A" w:rsidRPr="000E31BA" w:rsidRDefault="00CA5D3A" w:rsidP="004A5B53">
      <w:pPr>
        <w:spacing w:after="0" w:line="240" w:lineRule="auto"/>
        <w:outlineLvl w:val="1"/>
        <w:rPr>
          <w:rFonts w:cstheme="minorHAnsi"/>
          <w:sz w:val="24"/>
          <w:szCs w:val="24"/>
          <w:shd w:val="clear" w:color="auto" w:fill="FFFFFF"/>
        </w:rPr>
      </w:pPr>
    </w:p>
    <w:p w14:paraId="65118A06" w14:textId="7F746C92" w:rsidR="00CA5D3A" w:rsidRPr="000E31BA" w:rsidRDefault="00CA5D3A" w:rsidP="004A5B53">
      <w:pPr>
        <w:spacing w:after="0" w:line="240" w:lineRule="auto"/>
        <w:outlineLvl w:val="1"/>
        <w:rPr>
          <w:rFonts w:eastAsia="Times New Roman" w:cstheme="minorHAnsi"/>
          <w:b/>
          <w:bCs/>
          <w:sz w:val="24"/>
          <w:szCs w:val="24"/>
        </w:rPr>
      </w:pPr>
      <w:r w:rsidRPr="000E31BA">
        <w:rPr>
          <w:rFonts w:cstheme="minorHAnsi"/>
          <w:sz w:val="24"/>
          <w:szCs w:val="24"/>
          <w:shd w:val="clear" w:color="auto" w:fill="FFFFFF"/>
        </w:rPr>
        <w:t>Layout tables should also be avoided.  They do not have logical headers that can be mapped to information within the table cells.</w:t>
      </w:r>
    </w:p>
    <w:p w14:paraId="4827353C" w14:textId="59BE1D3A" w:rsidR="0030375A" w:rsidRPr="000E31BA" w:rsidRDefault="0030375A" w:rsidP="004A5B53">
      <w:pPr>
        <w:spacing w:after="0" w:line="240" w:lineRule="auto"/>
        <w:outlineLvl w:val="1"/>
        <w:rPr>
          <w:rFonts w:eastAsia="Times New Roman" w:cstheme="minorHAnsi"/>
          <w:b/>
          <w:bCs/>
          <w:sz w:val="24"/>
          <w:szCs w:val="24"/>
        </w:rPr>
      </w:pPr>
    </w:p>
    <w:p w14:paraId="5FBE2150" w14:textId="3C48F5BC" w:rsidR="00787F10" w:rsidRPr="000E31BA" w:rsidRDefault="000E31BA" w:rsidP="008E177F">
      <w:pPr>
        <w:pStyle w:val="Heading2"/>
        <w:numPr>
          <w:ilvl w:val="0"/>
          <w:numId w:val="5"/>
        </w:numPr>
        <w:rPr>
          <w:rFonts w:asciiTheme="minorHAnsi" w:eastAsia="Times New Roman" w:hAnsiTheme="minorHAnsi" w:cstheme="minorHAnsi"/>
          <w:b/>
          <w:bCs/>
          <w:color w:val="auto"/>
        </w:rPr>
      </w:pPr>
      <w:r w:rsidRPr="000E31BA">
        <w:rPr>
          <w:rFonts w:asciiTheme="minorHAnsi" w:eastAsia="Times New Roman" w:hAnsiTheme="minorHAnsi" w:cstheme="minorHAnsi"/>
          <w:b/>
          <w:bCs/>
          <w:color w:val="auto"/>
        </w:rPr>
        <w:t>Use Lists to Organize Information</w:t>
      </w:r>
    </w:p>
    <w:p w14:paraId="4AA67AA5" w14:textId="77777777" w:rsidR="006E662D" w:rsidRPr="000E31BA" w:rsidRDefault="006E1C19" w:rsidP="006E662D">
      <w:pPr>
        <w:spacing w:after="0" w:line="240" w:lineRule="auto"/>
        <w:textAlignment w:val="baseline"/>
        <w:rPr>
          <w:rFonts w:eastAsia="Times New Roman" w:cstheme="minorHAnsi"/>
          <w:sz w:val="24"/>
          <w:szCs w:val="24"/>
        </w:rPr>
      </w:pPr>
      <w:r w:rsidRPr="000E31BA">
        <w:rPr>
          <w:rFonts w:eastAsia="Times New Roman" w:cstheme="minorHAnsi"/>
          <w:sz w:val="24"/>
          <w:szCs w:val="24"/>
        </w:rPr>
        <w:t>Using numbered or bulleted lists in documents can be a very useful way of breaking up complex, content-heavy information, making it easier to read and follow</w:t>
      </w:r>
      <w:r w:rsidR="006E662D" w:rsidRPr="000E31BA">
        <w:rPr>
          <w:rFonts w:eastAsia="Times New Roman" w:cstheme="minorHAnsi"/>
          <w:sz w:val="24"/>
          <w:szCs w:val="24"/>
        </w:rPr>
        <w:t>.   For the listing feature to work with screen-reading software, the author must create the list using the built-in list formatting within </w:t>
      </w:r>
      <w:r w:rsidR="006E662D" w:rsidRPr="000E31BA">
        <w:rPr>
          <w:rFonts w:eastAsia="Times New Roman" w:cstheme="minorHAnsi"/>
          <w:sz w:val="24"/>
          <w:szCs w:val="24"/>
          <w:bdr w:val="none" w:sz="0" w:space="0" w:color="auto" w:frame="1"/>
        </w:rPr>
        <w:t>Word</w:t>
      </w:r>
      <w:r w:rsidR="006E662D" w:rsidRPr="000E31BA">
        <w:rPr>
          <w:rFonts w:eastAsia="Times New Roman" w:cstheme="minorHAnsi"/>
          <w:sz w:val="24"/>
          <w:szCs w:val="24"/>
        </w:rPr>
        <w:t>.</w:t>
      </w:r>
    </w:p>
    <w:p w14:paraId="732C7EE8" w14:textId="6FBBFBCF" w:rsidR="006E662D" w:rsidRPr="000E31BA" w:rsidRDefault="006E662D" w:rsidP="004A5B53">
      <w:pPr>
        <w:spacing w:after="0" w:line="240" w:lineRule="auto"/>
        <w:textAlignment w:val="baseline"/>
        <w:rPr>
          <w:rFonts w:eastAsia="Times New Roman" w:cstheme="minorHAnsi"/>
          <w:sz w:val="24"/>
          <w:szCs w:val="24"/>
        </w:rPr>
      </w:pPr>
    </w:p>
    <w:p w14:paraId="56B0EFAD" w14:textId="0D0D6C97" w:rsidR="006E1C19" w:rsidRPr="000E31BA" w:rsidRDefault="006E1C19" w:rsidP="004A5B53">
      <w:pPr>
        <w:spacing w:after="0" w:line="240" w:lineRule="auto"/>
        <w:textAlignment w:val="baseline"/>
        <w:rPr>
          <w:rFonts w:eastAsia="Times New Roman" w:cstheme="minorHAnsi"/>
          <w:sz w:val="24"/>
          <w:szCs w:val="24"/>
        </w:rPr>
      </w:pPr>
      <w:r w:rsidRPr="000E31BA">
        <w:rPr>
          <w:rFonts w:eastAsia="Times New Roman" w:cstheme="minorHAnsi"/>
          <w:sz w:val="24"/>
          <w:szCs w:val="24"/>
        </w:rPr>
        <w:t>For people using a screen reader, the list itself can convey some valuable information including:</w:t>
      </w:r>
    </w:p>
    <w:p w14:paraId="5CE7A05B" w14:textId="77777777" w:rsidR="006E1C19" w:rsidRPr="000E31BA" w:rsidRDefault="006E1C19" w:rsidP="004A5B53">
      <w:pPr>
        <w:numPr>
          <w:ilvl w:val="0"/>
          <w:numId w:val="3"/>
        </w:numPr>
        <w:spacing w:after="0" w:line="240" w:lineRule="auto"/>
        <w:textAlignment w:val="baseline"/>
        <w:rPr>
          <w:rFonts w:eastAsia="Times New Roman" w:cstheme="minorHAnsi"/>
          <w:sz w:val="24"/>
          <w:szCs w:val="24"/>
        </w:rPr>
      </w:pPr>
      <w:r w:rsidRPr="000E31BA">
        <w:rPr>
          <w:rFonts w:eastAsia="Times New Roman" w:cstheme="minorHAnsi"/>
          <w:sz w:val="24"/>
          <w:szCs w:val="24"/>
        </w:rPr>
        <w:t>where the list starts and finishes</w:t>
      </w:r>
    </w:p>
    <w:p w14:paraId="3CFFA97C" w14:textId="77777777" w:rsidR="006E1C19" w:rsidRPr="000E31BA" w:rsidRDefault="006E1C19" w:rsidP="004A5B53">
      <w:pPr>
        <w:numPr>
          <w:ilvl w:val="0"/>
          <w:numId w:val="3"/>
        </w:numPr>
        <w:spacing w:after="0" w:line="240" w:lineRule="auto"/>
        <w:textAlignment w:val="baseline"/>
        <w:rPr>
          <w:rFonts w:eastAsia="Times New Roman" w:cstheme="minorHAnsi"/>
          <w:sz w:val="24"/>
          <w:szCs w:val="24"/>
        </w:rPr>
      </w:pPr>
      <w:r w:rsidRPr="000E31BA">
        <w:rPr>
          <w:rFonts w:eastAsia="Times New Roman" w:cstheme="minorHAnsi"/>
          <w:sz w:val="24"/>
          <w:szCs w:val="24"/>
        </w:rPr>
        <w:t xml:space="preserve">how many items are in the </w:t>
      </w:r>
      <w:proofErr w:type="gramStart"/>
      <w:r w:rsidRPr="000E31BA">
        <w:rPr>
          <w:rFonts w:eastAsia="Times New Roman" w:cstheme="minorHAnsi"/>
          <w:sz w:val="24"/>
          <w:szCs w:val="24"/>
        </w:rPr>
        <w:t>list</w:t>
      </w:r>
      <w:proofErr w:type="gramEnd"/>
    </w:p>
    <w:p w14:paraId="3715DF80" w14:textId="5E4E9E1C" w:rsidR="006E1C19" w:rsidRPr="000E31BA" w:rsidRDefault="006E1C19" w:rsidP="004A5B53">
      <w:pPr>
        <w:numPr>
          <w:ilvl w:val="0"/>
          <w:numId w:val="3"/>
        </w:numPr>
        <w:spacing w:after="0" w:line="240" w:lineRule="auto"/>
        <w:textAlignment w:val="baseline"/>
        <w:rPr>
          <w:rFonts w:eastAsia="Times New Roman" w:cstheme="minorHAnsi"/>
          <w:sz w:val="24"/>
          <w:szCs w:val="24"/>
        </w:rPr>
      </w:pPr>
      <w:r w:rsidRPr="000E31BA">
        <w:rPr>
          <w:rFonts w:eastAsia="Times New Roman" w:cstheme="minorHAnsi"/>
          <w:sz w:val="24"/>
          <w:szCs w:val="24"/>
        </w:rPr>
        <w:t>what list item the user is on</w:t>
      </w:r>
    </w:p>
    <w:p w14:paraId="46B8DD8F" w14:textId="71FD4F45" w:rsidR="006E662D" w:rsidRPr="000E31BA" w:rsidRDefault="006E662D" w:rsidP="00282C18">
      <w:pPr>
        <w:spacing w:after="0" w:line="240" w:lineRule="auto"/>
        <w:ind w:left="720"/>
        <w:textAlignment w:val="baseline"/>
        <w:rPr>
          <w:rFonts w:eastAsia="Times New Roman" w:cstheme="minorHAnsi"/>
          <w:sz w:val="24"/>
          <w:szCs w:val="24"/>
        </w:rPr>
      </w:pPr>
    </w:p>
    <w:p w14:paraId="20A3C44E" w14:textId="5607F1DB" w:rsidR="000532BB" w:rsidRPr="000E31BA" w:rsidRDefault="00875A94" w:rsidP="00875A94">
      <w:pPr>
        <w:pStyle w:val="Heading2"/>
        <w:numPr>
          <w:ilvl w:val="0"/>
          <w:numId w:val="5"/>
        </w:numPr>
        <w:rPr>
          <w:rFonts w:asciiTheme="minorHAnsi" w:eastAsia="Times New Roman" w:hAnsiTheme="minorHAnsi" w:cstheme="minorHAnsi"/>
          <w:b/>
          <w:bCs/>
          <w:color w:val="auto"/>
        </w:rPr>
      </w:pPr>
      <w:r w:rsidRPr="000E31BA">
        <w:rPr>
          <w:rFonts w:asciiTheme="minorHAnsi" w:eastAsia="Times New Roman" w:hAnsiTheme="minorHAnsi" w:cstheme="minorHAnsi"/>
          <w:b/>
          <w:bCs/>
          <w:color w:val="auto"/>
        </w:rPr>
        <w:t>Tag PDF files</w:t>
      </w:r>
    </w:p>
    <w:p w14:paraId="78E5C558" w14:textId="53600AFA" w:rsidR="005928A0" w:rsidRPr="000E31BA" w:rsidRDefault="00516F3E" w:rsidP="005928A0">
      <w:pPr>
        <w:spacing w:after="0" w:line="240" w:lineRule="auto"/>
        <w:outlineLvl w:val="1"/>
        <w:rPr>
          <w:rFonts w:cstheme="minorHAnsi"/>
          <w:sz w:val="24"/>
          <w:szCs w:val="24"/>
          <w:shd w:val="clear" w:color="auto" w:fill="FFFFFF"/>
        </w:rPr>
      </w:pPr>
      <w:r w:rsidRPr="000E31BA">
        <w:rPr>
          <w:rFonts w:cstheme="minorHAnsi"/>
          <w:sz w:val="24"/>
          <w:szCs w:val="24"/>
          <w:shd w:val="clear" w:color="auto" w:fill="FFFFFF"/>
        </w:rPr>
        <w:t xml:space="preserve">PDFs need to be tagged for them to be accessible.  </w:t>
      </w:r>
      <w:r w:rsidR="000532BB" w:rsidRPr="000E31BA">
        <w:rPr>
          <w:rFonts w:cstheme="minorHAnsi"/>
          <w:sz w:val="24"/>
          <w:szCs w:val="24"/>
          <w:shd w:val="clear" w:color="auto" w:fill="FFFFFF"/>
        </w:rPr>
        <w:t xml:space="preserve">Tags on a document take the place of visual cues that would regularly designate the logic and structure of text. For example, </w:t>
      </w:r>
      <w:r w:rsidR="000E31BA">
        <w:rPr>
          <w:rFonts w:cstheme="minorHAnsi"/>
          <w:sz w:val="24"/>
          <w:szCs w:val="24"/>
          <w:shd w:val="clear" w:color="auto" w:fill="FFFFFF"/>
        </w:rPr>
        <w:t>a reader without visual impairment</w:t>
      </w:r>
      <w:r w:rsidR="000E31BA" w:rsidRPr="000E31BA">
        <w:rPr>
          <w:rFonts w:cstheme="minorHAnsi"/>
          <w:sz w:val="24"/>
          <w:szCs w:val="24"/>
          <w:shd w:val="clear" w:color="auto" w:fill="FFFFFF"/>
        </w:rPr>
        <w:t xml:space="preserve"> </w:t>
      </w:r>
      <w:r w:rsidR="000532BB" w:rsidRPr="000E31BA">
        <w:rPr>
          <w:rFonts w:cstheme="minorHAnsi"/>
          <w:sz w:val="24"/>
          <w:szCs w:val="24"/>
          <w:shd w:val="clear" w:color="auto" w:fill="FFFFFF"/>
        </w:rPr>
        <w:t>could tell two paragraphs apart from each other by a space in between the two distinct texts</w:t>
      </w:r>
      <w:r w:rsidR="000E31BA">
        <w:rPr>
          <w:rFonts w:cstheme="minorHAnsi"/>
          <w:sz w:val="24"/>
          <w:szCs w:val="24"/>
          <w:shd w:val="clear" w:color="auto" w:fill="FFFFFF"/>
        </w:rPr>
        <w:t>. Ho</w:t>
      </w:r>
      <w:r w:rsidR="000532BB" w:rsidRPr="000E31BA">
        <w:rPr>
          <w:rFonts w:cstheme="minorHAnsi"/>
          <w:sz w:val="24"/>
          <w:szCs w:val="24"/>
          <w:shd w:val="clear" w:color="auto" w:fill="FFFFFF"/>
        </w:rPr>
        <w:t xml:space="preserve">wever, a blank space means nothing to someone who is visually impaired. For accessibility purposes, each paragraph would be distinctly tagged as a paragraph, tables would be tagged as tables, etc. Tags allow the assistive technology to recognize the structure of the text and present the information in a logical fashion. Without tags, the assistive technology would have to guess at the structure (typically inaccurately) or would deem the document as simply not accessible.  </w:t>
      </w:r>
      <w:r w:rsidR="00480A1B" w:rsidRPr="000E31BA">
        <w:rPr>
          <w:rFonts w:cstheme="minorHAnsi"/>
          <w:sz w:val="24"/>
          <w:szCs w:val="24"/>
          <w:shd w:val="clear" w:color="auto" w:fill="FFFFFF"/>
        </w:rPr>
        <w:t xml:space="preserve">Preparing a document through the accessibility Checker in Word </w:t>
      </w:r>
      <w:r w:rsidR="00C8546C" w:rsidRPr="000E31BA">
        <w:rPr>
          <w:rFonts w:cstheme="minorHAnsi"/>
          <w:sz w:val="24"/>
          <w:szCs w:val="24"/>
          <w:shd w:val="clear" w:color="auto" w:fill="FFFFFF"/>
        </w:rPr>
        <w:t xml:space="preserve">helps make sure the PDF will be accessible.  </w:t>
      </w:r>
    </w:p>
    <w:p w14:paraId="56141775" w14:textId="21D0BC87" w:rsidR="000532BB" w:rsidRPr="008E177F" w:rsidRDefault="000532BB" w:rsidP="000532BB">
      <w:pPr>
        <w:spacing w:after="0" w:line="240" w:lineRule="auto"/>
        <w:outlineLvl w:val="1"/>
        <w:rPr>
          <w:rFonts w:cstheme="minorHAnsi"/>
          <w:sz w:val="24"/>
          <w:shd w:val="clear" w:color="auto" w:fill="FFFFFF"/>
        </w:rPr>
      </w:pPr>
    </w:p>
    <w:p w14:paraId="08938F08" w14:textId="5121BE12" w:rsidR="007B408E" w:rsidRPr="000E31BA" w:rsidRDefault="007B408E" w:rsidP="00C8546C">
      <w:pPr>
        <w:tabs>
          <w:tab w:val="right" w:pos="9360"/>
        </w:tabs>
        <w:spacing w:after="0" w:line="240" w:lineRule="auto"/>
        <w:textAlignment w:val="baseline"/>
        <w:rPr>
          <w:rFonts w:cstheme="minorHAnsi"/>
          <w:sz w:val="24"/>
          <w:szCs w:val="24"/>
        </w:rPr>
      </w:pPr>
      <w:r w:rsidRPr="000E31BA">
        <w:rPr>
          <w:rFonts w:cstheme="minorHAnsi"/>
          <w:sz w:val="24"/>
          <w:szCs w:val="24"/>
        </w:rPr>
        <w:t>Once</w:t>
      </w:r>
      <w:r w:rsidR="00C8546C" w:rsidRPr="000E31BA">
        <w:rPr>
          <w:rFonts w:cstheme="minorHAnsi"/>
          <w:sz w:val="24"/>
          <w:szCs w:val="24"/>
        </w:rPr>
        <w:t xml:space="preserve"> you've address</w:t>
      </w:r>
      <w:r w:rsidRPr="000E31BA">
        <w:rPr>
          <w:rFonts w:cstheme="minorHAnsi"/>
          <w:sz w:val="24"/>
          <w:szCs w:val="24"/>
        </w:rPr>
        <w:t>ed</w:t>
      </w:r>
      <w:r w:rsidR="00C8546C" w:rsidRPr="000E31BA">
        <w:rPr>
          <w:rFonts w:cstheme="minorHAnsi"/>
          <w:sz w:val="24"/>
          <w:szCs w:val="24"/>
        </w:rPr>
        <w:t xml:space="preserve"> the accessibility issues</w:t>
      </w:r>
      <w:r w:rsidRPr="000E31BA">
        <w:rPr>
          <w:rFonts w:cstheme="minorHAnsi"/>
          <w:sz w:val="24"/>
          <w:szCs w:val="24"/>
        </w:rPr>
        <w:t xml:space="preserve"> in Word, you will want to save your word document as a Tagged PDF.  S</w:t>
      </w:r>
      <w:r w:rsidR="00C8546C" w:rsidRPr="000E31BA">
        <w:rPr>
          <w:rFonts w:cstheme="minorHAnsi"/>
          <w:sz w:val="24"/>
          <w:szCs w:val="24"/>
        </w:rPr>
        <w:t>elect </w:t>
      </w:r>
      <w:r w:rsidR="00C8546C" w:rsidRPr="000E31BA">
        <w:rPr>
          <w:rFonts w:cstheme="minorHAnsi"/>
          <w:b/>
          <w:bCs/>
          <w:sz w:val="24"/>
          <w:szCs w:val="24"/>
        </w:rPr>
        <w:t>File</w:t>
      </w:r>
      <w:r w:rsidR="00C8546C" w:rsidRPr="000E31BA">
        <w:rPr>
          <w:rFonts w:cstheme="minorHAnsi"/>
          <w:sz w:val="24"/>
          <w:szCs w:val="24"/>
        </w:rPr>
        <w:t xml:space="preserve"> &gt; </w:t>
      </w:r>
      <w:r w:rsidR="00C8546C" w:rsidRPr="000E31BA">
        <w:rPr>
          <w:rFonts w:cstheme="minorHAnsi"/>
          <w:b/>
          <w:bCs/>
          <w:sz w:val="24"/>
          <w:szCs w:val="24"/>
        </w:rPr>
        <w:t>Save As</w:t>
      </w:r>
      <w:r w:rsidR="00C8546C" w:rsidRPr="000E31BA">
        <w:rPr>
          <w:rFonts w:cstheme="minorHAnsi"/>
          <w:sz w:val="24"/>
          <w:szCs w:val="24"/>
        </w:rPr>
        <w:t xml:space="preserve"> or </w:t>
      </w:r>
      <w:r w:rsidR="00C8546C" w:rsidRPr="000E31BA">
        <w:rPr>
          <w:rFonts w:cstheme="minorHAnsi"/>
          <w:b/>
          <w:bCs/>
          <w:sz w:val="24"/>
          <w:szCs w:val="24"/>
        </w:rPr>
        <w:t xml:space="preserve">File </w:t>
      </w:r>
      <w:r w:rsidR="00C8546C" w:rsidRPr="000E31BA">
        <w:rPr>
          <w:rFonts w:cstheme="minorHAnsi"/>
          <w:sz w:val="24"/>
          <w:szCs w:val="24"/>
        </w:rPr>
        <w:t xml:space="preserve">&gt; </w:t>
      </w:r>
      <w:r w:rsidR="00C8546C" w:rsidRPr="000E31BA">
        <w:rPr>
          <w:rFonts w:cstheme="minorHAnsi"/>
          <w:b/>
          <w:bCs/>
          <w:sz w:val="24"/>
          <w:szCs w:val="24"/>
        </w:rPr>
        <w:t>Save a Copy</w:t>
      </w:r>
      <w:r w:rsidR="00C8546C" w:rsidRPr="000E31BA">
        <w:rPr>
          <w:rFonts w:cstheme="minorHAnsi"/>
          <w:sz w:val="24"/>
          <w:szCs w:val="24"/>
        </w:rPr>
        <w:t>.  Expand the file type dropdown and select PDF (*.pdf)</w:t>
      </w:r>
      <w:r w:rsidRPr="000E31BA">
        <w:rPr>
          <w:rFonts w:cstheme="minorHAnsi"/>
          <w:sz w:val="24"/>
          <w:szCs w:val="24"/>
        </w:rPr>
        <w:t xml:space="preserve">, then </w:t>
      </w:r>
      <w:r w:rsidR="00C8546C" w:rsidRPr="000E31BA">
        <w:rPr>
          <w:rFonts w:cstheme="minorHAnsi"/>
          <w:sz w:val="24"/>
          <w:szCs w:val="24"/>
        </w:rPr>
        <w:t xml:space="preserve">select </w:t>
      </w:r>
      <w:r w:rsidR="00C8546C" w:rsidRPr="000E31BA">
        <w:rPr>
          <w:rFonts w:cstheme="minorHAnsi"/>
          <w:b/>
          <w:bCs/>
          <w:sz w:val="24"/>
          <w:szCs w:val="24"/>
        </w:rPr>
        <w:t>Options</w:t>
      </w:r>
      <w:r w:rsidRPr="000E31BA">
        <w:rPr>
          <w:rFonts w:cstheme="minorHAnsi"/>
          <w:sz w:val="24"/>
          <w:szCs w:val="24"/>
        </w:rPr>
        <w:t xml:space="preserve"> in the save dialog box.</w:t>
      </w:r>
      <w:r w:rsidR="00C8546C" w:rsidRPr="000E31BA">
        <w:rPr>
          <w:rFonts w:cstheme="minorHAnsi"/>
          <w:sz w:val="24"/>
          <w:szCs w:val="24"/>
        </w:rPr>
        <w:t xml:space="preserve"> The Save As dialog box should open</w:t>
      </w:r>
      <w:r w:rsidRPr="000E31BA">
        <w:rPr>
          <w:rFonts w:cstheme="minorHAnsi"/>
          <w:sz w:val="24"/>
          <w:szCs w:val="24"/>
        </w:rPr>
        <w:t xml:space="preserve">, </w:t>
      </w:r>
      <w:r w:rsidR="00C8546C" w:rsidRPr="000E31BA">
        <w:rPr>
          <w:rFonts w:cstheme="minorHAnsi"/>
          <w:sz w:val="24"/>
          <w:szCs w:val="24"/>
        </w:rPr>
        <w:t xml:space="preserve">select </w:t>
      </w:r>
      <w:r w:rsidRPr="000E31BA">
        <w:rPr>
          <w:rFonts w:cstheme="minorHAnsi"/>
          <w:sz w:val="24"/>
          <w:szCs w:val="24"/>
        </w:rPr>
        <w:t>“</w:t>
      </w:r>
      <w:r w:rsidR="00C8546C" w:rsidRPr="000E31BA">
        <w:rPr>
          <w:rFonts w:cstheme="minorHAnsi"/>
          <w:sz w:val="24"/>
          <w:szCs w:val="24"/>
        </w:rPr>
        <w:t>Document structure tags for accessibility</w:t>
      </w:r>
      <w:r w:rsidRPr="000E31BA">
        <w:rPr>
          <w:rFonts w:cstheme="minorHAnsi"/>
          <w:sz w:val="24"/>
          <w:szCs w:val="24"/>
        </w:rPr>
        <w:t>”</w:t>
      </w:r>
      <w:r w:rsidR="00C8546C" w:rsidRPr="000E31BA">
        <w:rPr>
          <w:rFonts w:cstheme="minorHAnsi"/>
          <w:sz w:val="24"/>
          <w:szCs w:val="24"/>
        </w:rPr>
        <w:t xml:space="preserve"> and press </w:t>
      </w:r>
      <w:r w:rsidR="00C8546C" w:rsidRPr="000E31BA">
        <w:rPr>
          <w:rFonts w:cstheme="minorHAnsi"/>
          <w:b/>
          <w:bCs/>
          <w:sz w:val="24"/>
          <w:szCs w:val="24"/>
        </w:rPr>
        <w:t>OK</w:t>
      </w:r>
      <w:r w:rsidR="00C8546C" w:rsidRPr="000E31BA">
        <w:rPr>
          <w:rFonts w:cstheme="minorHAnsi"/>
          <w:sz w:val="24"/>
          <w:szCs w:val="24"/>
        </w:rPr>
        <w:t>.</w:t>
      </w:r>
    </w:p>
    <w:p w14:paraId="5C10BDE7" w14:textId="77777777" w:rsidR="007B408E" w:rsidRPr="000E31BA" w:rsidRDefault="007B408E" w:rsidP="00C8546C">
      <w:pPr>
        <w:tabs>
          <w:tab w:val="right" w:pos="9360"/>
        </w:tabs>
        <w:spacing w:after="0" w:line="240" w:lineRule="auto"/>
        <w:textAlignment w:val="baseline"/>
        <w:rPr>
          <w:rFonts w:cstheme="minorHAnsi"/>
          <w:sz w:val="21"/>
          <w:szCs w:val="21"/>
        </w:rPr>
      </w:pPr>
    </w:p>
    <w:p w14:paraId="1DD70780" w14:textId="74309A63" w:rsidR="00282C18" w:rsidRPr="008E177F" w:rsidRDefault="007B408E" w:rsidP="008E177F">
      <w:pPr>
        <w:tabs>
          <w:tab w:val="right" w:pos="9360"/>
        </w:tabs>
        <w:spacing w:after="0" w:line="240" w:lineRule="auto"/>
        <w:textAlignment w:val="baseline"/>
        <w:rPr>
          <w:rFonts w:cstheme="minorHAnsi"/>
          <w:sz w:val="24"/>
        </w:rPr>
      </w:pPr>
      <w:r w:rsidRPr="000E31BA">
        <w:rPr>
          <w:rFonts w:cstheme="minorHAnsi"/>
          <w:noProof/>
        </w:rPr>
        <w:lastRenderedPageBreak/>
        <mc:AlternateContent>
          <mc:Choice Requires="wps">
            <w:drawing>
              <wp:anchor distT="0" distB="0" distL="114300" distR="114300" simplePos="0" relativeHeight="251661312" behindDoc="0" locked="0" layoutInCell="1" allowOverlap="1" wp14:anchorId="079FD030" wp14:editId="7471D64B">
                <wp:simplePos x="0" y="0"/>
                <wp:positionH relativeFrom="margin">
                  <wp:posOffset>4984750</wp:posOffset>
                </wp:positionH>
                <wp:positionV relativeFrom="paragraph">
                  <wp:posOffset>1969770</wp:posOffset>
                </wp:positionV>
                <wp:extent cx="393700" cy="292100"/>
                <wp:effectExtent l="38100" t="19050" r="44450" b="50800"/>
                <wp:wrapNone/>
                <wp:docPr id="6" name="Straight Arrow Connector 6"/>
                <wp:cNvGraphicFramePr/>
                <a:graphic xmlns:a="http://schemas.openxmlformats.org/drawingml/2006/main">
                  <a:graphicData uri="http://schemas.microsoft.com/office/word/2010/wordprocessingShape">
                    <wps:wsp>
                      <wps:cNvCnPr/>
                      <wps:spPr>
                        <a:xfrm flipH="1">
                          <a:off x="0" y="0"/>
                          <a:ext cx="393700" cy="292100"/>
                        </a:xfrm>
                        <a:prstGeom prst="straightConnector1">
                          <a:avLst/>
                        </a:prstGeom>
                        <a:ln w="63500">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CE0202F" id="_x0000_t32" coordsize="21600,21600" o:spt="32" o:oned="t" path="m,l21600,21600e" filled="f">
                <v:path arrowok="t" fillok="f" o:connecttype="none"/>
                <o:lock v:ext="edit" shapetype="t"/>
              </v:shapetype>
              <v:shape id="Straight Arrow Connector 6" o:spid="_x0000_s1026" type="#_x0000_t32" style="position:absolute;margin-left:392.5pt;margin-top:155.1pt;width:31pt;height:23pt;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" strokecolor="#c45911 [2405]" strokeweight="5pt">
                <v:stroke endarrow="block" joinstyle="miter"/>
                <w10:wrap anchorx="margin"/>
              </v:shape>
            </w:pict>
          </mc:Fallback>
        </mc:AlternateContent>
      </w:r>
      <w:r w:rsidRPr="000E31BA">
        <w:rPr>
          <w:rFonts w:cstheme="minorHAnsi"/>
          <w:noProof/>
        </w:rPr>
        <mc:AlternateContent>
          <mc:Choice Requires="wps">
            <w:drawing>
              <wp:anchor distT="0" distB="0" distL="114300" distR="114300" simplePos="0" relativeHeight="251659264" behindDoc="0" locked="0" layoutInCell="1" allowOverlap="1" wp14:anchorId="60447E19" wp14:editId="38B78C9F">
                <wp:simplePos x="0" y="0"/>
                <wp:positionH relativeFrom="column">
                  <wp:posOffset>1454150</wp:posOffset>
                </wp:positionH>
                <wp:positionV relativeFrom="paragraph">
                  <wp:posOffset>2960370</wp:posOffset>
                </wp:positionV>
                <wp:extent cx="1041400" cy="171450"/>
                <wp:effectExtent l="0" t="19050" r="44450" b="114300"/>
                <wp:wrapNone/>
                <wp:docPr id="5" name="Straight Arrow Connector 5"/>
                <wp:cNvGraphicFramePr/>
                <a:graphic xmlns:a="http://schemas.openxmlformats.org/drawingml/2006/main">
                  <a:graphicData uri="http://schemas.microsoft.com/office/word/2010/wordprocessingShape">
                    <wps:wsp>
                      <wps:cNvCnPr/>
                      <wps:spPr>
                        <a:xfrm>
                          <a:off x="0" y="0"/>
                          <a:ext cx="1041400" cy="171450"/>
                        </a:xfrm>
                        <a:prstGeom prst="straightConnector1">
                          <a:avLst/>
                        </a:prstGeom>
                        <a:ln w="63500">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E4F6FF" id="Straight Arrow Connector 5" o:spid="_x0000_s1026" type="#_x0000_t32" style="position:absolute;margin-left:114.5pt;margin-top:233.1pt;width:82pt;height:1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" strokecolor="#c45911 [2405]" strokeweight="5pt">
                <v:stroke endarrow="block" joinstyle="miter"/>
              </v:shape>
            </w:pict>
          </mc:Fallback>
        </mc:AlternateContent>
      </w:r>
      <w:r w:rsidRPr="000E31BA">
        <w:rPr>
          <w:rFonts w:cstheme="minorHAnsi"/>
          <w:noProof/>
        </w:rPr>
        <w:drawing>
          <wp:inline distT="0" distB="0" distL="0" distR="0" wp14:anchorId="5DEB0112" wp14:editId="63959B79">
            <wp:extent cx="6064250" cy="4049082"/>
            <wp:effectExtent l="38100" t="38100" r="31750" b="46990"/>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rotWithShape="1">
                    <a:blip r:embed="rId9"/>
                    <a:srcRect t="4368" r="30876" b="13580"/>
                    <a:stretch/>
                  </pic:blipFill>
                  <pic:spPr bwMode="auto">
                    <a:xfrm>
                      <a:off x="0" y="0"/>
                      <a:ext cx="6066702" cy="4050719"/>
                    </a:xfrm>
                    <a:prstGeom prst="rect">
                      <a:avLst/>
                    </a:prstGeom>
                    <a:ln w="25400">
                      <a:solidFill>
                        <a:schemeClr val="tx1"/>
                      </a:solidFill>
                    </a:ln>
                    <a:extLst>
                      <a:ext uri="{53640926-AAD7-44D8-BBD7-CCE9431645EC}">
                        <a14:shadowObscured xmlns:a14="http://schemas.microsoft.com/office/drawing/2010/main"/>
                      </a:ext>
                    </a:extLst>
                  </pic:spPr>
                </pic:pic>
              </a:graphicData>
            </a:graphic>
          </wp:inline>
        </w:drawing>
      </w:r>
      <w:r w:rsidR="00C8546C" w:rsidRPr="000E31BA">
        <w:rPr>
          <w:rFonts w:cstheme="minorHAnsi"/>
          <w:sz w:val="21"/>
          <w:szCs w:val="21"/>
        </w:rPr>
        <w:tab/>
      </w:r>
    </w:p>
    <w:sectPr w:rsidR="00282C18" w:rsidRPr="008E177F" w:rsidSect="00FA7A84">
      <w:pgSz w:w="12240" w:h="15840"/>
      <w:pgMar w:top="1008"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77DD"/>
    <w:multiLevelType w:val="hybridMultilevel"/>
    <w:tmpl w:val="1ACC4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16ED2"/>
    <w:multiLevelType w:val="multilevel"/>
    <w:tmpl w:val="957C2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EC1E3F"/>
    <w:multiLevelType w:val="multilevel"/>
    <w:tmpl w:val="0956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B6346D"/>
    <w:multiLevelType w:val="hybridMultilevel"/>
    <w:tmpl w:val="C73855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74B2CA6"/>
    <w:multiLevelType w:val="hybridMultilevel"/>
    <w:tmpl w:val="E5F473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B52"/>
    <w:rsid w:val="00011095"/>
    <w:rsid w:val="00024C39"/>
    <w:rsid w:val="000532BB"/>
    <w:rsid w:val="00091025"/>
    <w:rsid w:val="0009530E"/>
    <w:rsid w:val="000E31BA"/>
    <w:rsid w:val="00176EEA"/>
    <w:rsid w:val="00195CCD"/>
    <w:rsid w:val="001C08C3"/>
    <w:rsid w:val="001D419D"/>
    <w:rsid w:val="002461C6"/>
    <w:rsid w:val="00282C18"/>
    <w:rsid w:val="002F2A16"/>
    <w:rsid w:val="0030375A"/>
    <w:rsid w:val="003A1B5C"/>
    <w:rsid w:val="00480A1B"/>
    <w:rsid w:val="004A5B53"/>
    <w:rsid w:val="00516F3E"/>
    <w:rsid w:val="0054189E"/>
    <w:rsid w:val="00575AA9"/>
    <w:rsid w:val="005928A0"/>
    <w:rsid w:val="005D6886"/>
    <w:rsid w:val="00603D0A"/>
    <w:rsid w:val="006A3DB5"/>
    <w:rsid w:val="006E1C19"/>
    <w:rsid w:val="006E23F8"/>
    <w:rsid w:val="006E662D"/>
    <w:rsid w:val="00751F78"/>
    <w:rsid w:val="00787F10"/>
    <w:rsid w:val="00793C91"/>
    <w:rsid w:val="007A11C3"/>
    <w:rsid w:val="007B408E"/>
    <w:rsid w:val="007E4FD7"/>
    <w:rsid w:val="0084491B"/>
    <w:rsid w:val="00875A94"/>
    <w:rsid w:val="008B06AD"/>
    <w:rsid w:val="008E177F"/>
    <w:rsid w:val="009579DC"/>
    <w:rsid w:val="00961DDB"/>
    <w:rsid w:val="009A45BD"/>
    <w:rsid w:val="009E6C4A"/>
    <w:rsid w:val="00A1425A"/>
    <w:rsid w:val="00A44016"/>
    <w:rsid w:val="00A94B52"/>
    <w:rsid w:val="00A97251"/>
    <w:rsid w:val="00AB0D76"/>
    <w:rsid w:val="00AF3671"/>
    <w:rsid w:val="00BA00AA"/>
    <w:rsid w:val="00C70D02"/>
    <w:rsid w:val="00C73B41"/>
    <w:rsid w:val="00C8546C"/>
    <w:rsid w:val="00CA5D3A"/>
    <w:rsid w:val="00CE2148"/>
    <w:rsid w:val="00D52A0D"/>
    <w:rsid w:val="00DC289B"/>
    <w:rsid w:val="00DE79DE"/>
    <w:rsid w:val="00F1348D"/>
    <w:rsid w:val="00F15D0C"/>
    <w:rsid w:val="00FA7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A0C74"/>
  <w15:chartTrackingRefBased/>
  <w15:docId w15:val="{66693ED8-87BD-43EC-BA26-429086F6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A5B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82C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52"/>
    <w:pPr>
      <w:ind w:left="720"/>
      <w:contextualSpacing/>
    </w:pPr>
  </w:style>
  <w:style w:type="paragraph" w:styleId="Title">
    <w:name w:val="Title"/>
    <w:basedOn w:val="Normal"/>
    <w:next w:val="Normal"/>
    <w:link w:val="TitleChar"/>
    <w:uiPriority w:val="10"/>
    <w:qFormat/>
    <w:rsid w:val="008449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91B"/>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9A45B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4189E"/>
    <w:rPr>
      <w:i/>
      <w:iCs/>
    </w:rPr>
  </w:style>
  <w:style w:type="character" w:customStyle="1" w:styleId="Heading2Char">
    <w:name w:val="Heading 2 Char"/>
    <w:basedOn w:val="DefaultParagraphFont"/>
    <w:link w:val="Heading2"/>
    <w:uiPriority w:val="9"/>
    <w:rsid w:val="004A5B5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82C18"/>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0532BB"/>
    <w:rPr>
      <w:sz w:val="16"/>
      <w:szCs w:val="16"/>
    </w:rPr>
  </w:style>
  <w:style w:type="paragraph" w:styleId="CommentText">
    <w:name w:val="annotation text"/>
    <w:basedOn w:val="Normal"/>
    <w:link w:val="CommentTextChar"/>
    <w:uiPriority w:val="99"/>
    <w:semiHidden/>
    <w:unhideWhenUsed/>
    <w:rsid w:val="000532BB"/>
    <w:pPr>
      <w:spacing w:line="240" w:lineRule="auto"/>
    </w:pPr>
    <w:rPr>
      <w:sz w:val="20"/>
      <w:szCs w:val="20"/>
    </w:rPr>
  </w:style>
  <w:style w:type="character" w:customStyle="1" w:styleId="CommentTextChar">
    <w:name w:val="Comment Text Char"/>
    <w:basedOn w:val="DefaultParagraphFont"/>
    <w:link w:val="CommentText"/>
    <w:uiPriority w:val="99"/>
    <w:semiHidden/>
    <w:rsid w:val="000532BB"/>
    <w:rPr>
      <w:sz w:val="20"/>
      <w:szCs w:val="20"/>
    </w:rPr>
  </w:style>
  <w:style w:type="paragraph" w:styleId="CommentSubject">
    <w:name w:val="annotation subject"/>
    <w:basedOn w:val="CommentText"/>
    <w:next w:val="CommentText"/>
    <w:link w:val="CommentSubjectChar"/>
    <w:uiPriority w:val="99"/>
    <w:semiHidden/>
    <w:unhideWhenUsed/>
    <w:rsid w:val="000532BB"/>
    <w:rPr>
      <w:b/>
      <w:bCs/>
    </w:rPr>
  </w:style>
  <w:style w:type="character" w:customStyle="1" w:styleId="CommentSubjectChar">
    <w:name w:val="Comment Subject Char"/>
    <w:basedOn w:val="CommentTextChar"/>
    <w:link w:val="CommentSubject"/>
    <w:uiPriority w:val="99"/>
    <w:semiHidden/>
    <w:rsid w:val="000532BB"/>
    <w:rPr>
      <w:b/>
      <w:bCs/>
      <w:sz w:val="20"/>
      <w:szCs w:val="20"/>
    </w:rPr>
  </w:style>
  <w:style w:type="character" w:styleId="Hyperlink">
    <w:name w:val="Hyperlink"/>
    <w:basedOn w:val="DefaultParagraphFont"/>
    <w:uiPriority w:val="99"/>
    <w:unhideWhenUsed/>
    <w:rsid w:val="000E31BA"/>
    <w:rPr>
      <w:color w:val="0563C1" w:themeColor="hyperlink"/>
      <w:u w:val="single"/>
    </w:rPr>
  </w:style>
  <w:style w:type="character" w:styleId="UnresolvedMention">
    <w:name w:val="Unresolved Mention"/>
    <w:basedOn w:val="DefaultParagraphFont"/>
    <w:uiPriority w:val="99"/>
    <w:semiHidden/>
    <w:unhideWhenUsed/>
    <w:rsid w:val="000E3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387590">
      <w:bodyDiv w:val="1"/>
      <w:marLeft w:val="0"/>
      <w:marRight w:val="0"/>
      <w:marTop w:val="0"/>
      <w:marBottom w:val="0"/>
      <w:divBdr>
        <w:top w:val="none" w:sz="0" w:space="0" w:color="auto"/>
        <w:left w:val="none" w:sz="0" w:space="0" w:color="auto"/>
        <w:bottom w:val="none" w:sz="0" w:space="0" w:color="auto"/>
        <w:right w:val="none" w:sz="0" w:space="0" w:color="auto"/>
      </w:divBdr>
    </w:div>
    <w:div w:id="1331254288">
      <w:bodyDiv w:val="1"/>
      <w:marLeft w:val="0"/>
      <w:marRight w:val="0"/>
      <w:marTop w:val="0"/>
      <w:marBottom w:val="0"/>
      <w:divBdr>
        <w:top w:val="none" w:sz="0" w:space="0" w:color="auto"/>
        <w:left w:val="none" w:sz="0" w:space="0" w:color="auto"/>
        <w:bottom w:val="none" w:sz="0" w:space="0" w:color="auto"/>
        <w:right w:val="none" w:sz="0" w:space="0" w:color="auto"/>
      </w:divBdr>
    </w:div>
    <w:div w:id="1352607761">
      <w:bodyDiv w:val="1"/>
      <w:marLeft w:val="0"/>
      <w:marRight w:val="0"/>
      <w:marTop w:val="0"/>
      <w:marBottom w:val="0"/>
      <w:divBdr>
        <w:top w:val="none" w:sz="0" w:space="0" w:color="auto"/>
        <w:left w:val="none" w:sz="0" w:space="0" w:color="auto"/>
        <w:bottom w:val="none" w:sz="0" w:space="0" w:color="auto"/>
        <w:right w:val="none" w:sz="0" w:space="0" w:color="auto"/>
      </w:divBdr>
    </w:div>
    <w:div w:id="1712880463">
      <w:bodyDiv w:val="1"/>
      <w:marLeft w:val="0"/>
      <w:marRight w:val="0"/>
      <w:marTop w:val="0"/>
      <w:marBottom w:val="0"/>
      <w:divBdr>
        <w:top w:val="none" w:sz="0" w:space="0" w:color="auto"/>
        <w:left w:val="none" w:sz="0" w:space="0" w:color="auto"/>
        <w:bottom w:val="none" w:sz="0" w:space="0" w:color="auto"/>
        <w:right w:val="none" w:sz="0" w:space="0" w:color="auto"/>
      </w:divBdr>
    </w:div>
    <w:div w:id="1982420630">
      <w:bodyDiv w:val="1"/>
      <w:marLeft w:val="0"/>
      <w:marRight w:val="0"/>
      <w:marTop w:val="0"/>
      <w:marBottom w:val="0"/>
      <w:divBdr>
        <w:top w:val="none" w:sz="0" w:space="0" w:color="auto"/>
        <w:left w:val="none" w:sz="0" w:space="0" w:color="auto"/>
        <w:bottom w:val="none" w:sz="0" w:space="0" w:color="auto"/>
        <w:right w:val="none" w:sz="0" w:space="0" w:color="auto"/>
      </w:divBdr>
    </w:div>
    <w:div w:id="2003314662">
      <w:bodyDiv w:val="1"/>
      <w:marLeft w:val="0"/>
      <w:marRight w:val="0"/>
      <w:marTop w:val="0"/>
      <w:marBottom w:val="0"/>
      <w:divBdr>
        <w:top w:val="none" w:sz="0" w:space="0" w:color="auto"/>
        <w:left w:val="none" w:sz="0" w:space="0" w:color="auto"/>
        <w:bottom w:val="none" w:sz="0" w:space="0" w:color="auto"/>
        <w:right w:val="none" w:sz="0" w:space="0" w:color="auto"/>
      </w:divBdr>
    </w:div>
    <w:div w:id="206636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ection508.gov/create/document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278EF-38BE-4E44-8095-B99F83A8A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961</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Top 5 Most Common Accessibility Issues to Avoid When Creating Documents</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5 Most Common Accessibility Issues to Avoid When Creating Documents</dc:title>
  <dc:subject/>
  <dc:creator>Garrison, Karen - FPAC-BC, Kansas City, MO</dc:creator>
  <cp:keywords/>
  <dc:description/>
  <cp:lastModifiedBy>Sherony, Caroline - NRCS, Washington, DC</cp:lastModifiedBy>
  <cp:revision>3</cp:revision>
  <dcterms:created xsi:type="dcterms:W3CDTF">2022-11-01T14:51:00Z</dcterms:created>
  <dcterms:modified xsi:type="dcterms:W3CDTF">2022-11-01T14:51:00Z</dcterms:modified>
</cp:coreProperties>
</file>